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8" w:rsidRPr="00856D2B" w:rsidRDefault="00CE0B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856D2B">
        <w:rPr>
          <w:lang w:val="ru-RU"/>
        </w:rPr>
        <w:br/>
      </w:r>
      <w:r w:rsidRPr="00856D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результатах итогового собеседования по русскому языку</w:t>
      </w:r>
      <w:r w:rsidRPr="00856D2B">
        <w:rPr>
          <w:lang w:val="ru-RU"/>
        </w:rPr>
        <w:br/>
      </w:r>
      <w:r w:rsidRPr="00856D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9-х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февраля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года было проведено итоговое собеседование по русскому языку, в котором приняли участие</w:t>
      </w:r>
      <w:r w:rsidR="00856D2B"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56D2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(100%) учащихся 9-</w:t>
      </w:r>
      <w:r w:rsidR="00856D2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из</w:t>
      </w:r>
      <w:r w:rsid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8. В результате все</w:t>
      </w:r>
      <w:r w:rsid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8 участников получили «зачет» (100%). 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протокола содержит 19 критериев. За работу ученик может получить максимум 20 баллов. Минимум для зачета составляет 10 баллов. </w:t>
      </w:r>
      <w:r w:rsidR="008C17C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аксимум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C17CA" w:rsidRPr="00856D2B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="008C17CA"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8C17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8C17CA">
        <w:rPr>
          <w:rFonts w:hAnsi="Times New Roman" w:cs="Times New Roman"/>
          <w:color w:val="000000"/>
          <w:sz w:val="24"/>
          <w:szCs w:val="24"/>
          <w:lang w:val="ru-RU"/>
        </w:rPr>
        <w:t xml:space="preserve"> (28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Ученики устно выполняли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На выполнение работы каждому участнику отводилось в среднем 15 минут. Велась аудиозапись ответов участников итогового собеседования. Оценка выполнения заданий итогового собеседования осуществлялась </w:t>
      </w:r>
      <w:r w:rsidR="008C17CA">
        <w:rPr>
          <w:rFonts w:hAnsi="Times New Roman" w:cs="Times New Roman"/>
          <w:color w:val="000000"/>
          <w:sz w:val="24"/>
          <w:szCs w:val="24"/>
          <w:lang w:val="ru-RU"/>
        </w:rPr>
        <w:t>экспертом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непосредственно в процессе ответа по специально разработанным критериям по системе «зачет/незачет».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проведения итогового собеседования </w:t>
      </w:r>
      <w:r w:rsidR="008C17CA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17CA">
        <w:rPr>
          <w:rFonts w:hAnsi="Times New Roman" w:cs="Times New Roman"/>
          <w:color w:val="000000"/>
          <w:sz w:val="24"/>
          <w:szCs w:val="24"/>
          <w:lang w:val="ru-RU"/>
        </w:rPr>
        <w:t>подготовлена 1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17CA">
        <w:rPr>
          <w:rFonts w:hAnsi="Times New Roman" w:cs="Times New Roman"/>
          <w:color w:val="000000"/>
          <w:sz w:val="24"/>
          <w:szCs w:val="24"/>
          <w:lang w:val="ru-RU"/>
        </w:rPr>
        <w:t>аудитория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проведено обучение </w:t>
      </w:r>
      <w:r w:rsidR="008C17CA">
        <w:rPr>
          <w:rFonts w:hAnsi="Times New Roman" w:cs="Times New Roman"/>
          <w:color w:val="000000"/>
          <w:sz w:val="24"/>
          <w:szCs w:val="24"/>
          <w:lang w:val="ru-RU"/>
        </w:rPr>
        <w:t>экзаменатора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8C17CA">
        <w:rPr>
          <w:rFonts w:hAnsi="Times New Roman" w:cs="Times New Roman"/>
          <w:color w:val="000000"/>
          <w:sz w:val="24"/>
          <w:szCs w:val="24"/>
          <w:lang w:val="ru-RU"/>
        </w:rPr>
        <w:t>собеседника, эксперта.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30068" w:rsidRPr="00856D2B" w:rsidRDefault="00CE0B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результатов итогового собеседования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"/>
        <w:gridCol w:w="1111"/>
        <w:gridCol w:w="2518"/>
        <w:gridCol w:w="1864"/>
        <w:gridCol w:w="1530"/>
        <w:gridCol w:w="1132"/>
      </w:tblGrid>
      <w:tr w:rsidR="005300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068" w:rsidRDefault="00CE0B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068" w:rsidRDefault="00CE0B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068" w:rsidRDefault="00CE0B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Участники, получившие максимум баллов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068" w:rsidRDefault="00CE0B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Участники, получившие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 баллов</w:t>
            </w:r>
          </w:p>
        </w:tc>
      </w:tr>
      <w:tr w:rsidR="0053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5300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5300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068" w:rsidRDefault="00CE0B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068" w:rsidRDefault="00CE0B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068" w:rsidRDefault="00CE0B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068" w:rsidRDefault="00CE0B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Процент</w:t>
            </w:r>
          </w:p>
        </w:tc>
      </w:tr>
      <w:tr w:rsidR="005300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3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5300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ТЧ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300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П1*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3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5300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П2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53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5300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3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5300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П4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300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Р1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53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5300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3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5300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3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5300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Иск.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8C17CA" w:rsidRDefault="008C17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5300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М1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3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5300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3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5300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300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Д1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3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5300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300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Р2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53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5300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3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5300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5300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068" w:rsidRDefault="005300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Default="00CE0B5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068" w:rsidRPr="00965EF7" w:rsidRDefault="00965E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</w:tbl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Позитивный сценарий анализа результатов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1. Итоговое собеседование прошло организованно. Нарушений не выявлено, сбоев техники не возникло.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2. Большинство учащихся справилось с заданиями итогового собеседования:</w:t>
      </w:r>
    </w:p>
    <w:p w:rsidR="00530068" w:rsidRPr="00856D2B" w:rsidRDefault="00CE0B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у 100 % темп чтения соответствовал коммуникативной задаче;</w:t>
      </w:r>
    </w:p>
    <w:p w:rsidR="00530068" w:rsidRPr="00856D2B" w:rsidRDefault="00CE0B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у 99 % интонация соответствовала пунктуационному оформлению текста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столько же процентов учащихся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учли речевую ситуацию в монологе и диалоге;</w:t>
      </w:r>
    </w:p>
    <w:p w:rsidR="00530068" w:rsidRPr="00856D2B" w:rsidRDefault="00CE0B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% учащихся прочитали и пересказали текст без искажения слов и столько же процентов учащихся выполнили задания 3 и 4 без орфоэпических ошибок или допустили не более двух таких ошибок;</w:t>
      </w:r>
    </w:p>
    <w:p w:rsidR="00530068" w:rsidRPr="00856D2B" w:rsidRDefault="00CE0B5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при выполнении первых двух заданий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65EF7">
        <w:rPr>
          <w:rFonts w:hAnsi="Times New Roman" w:cs="Times New Roman"/>
          <w:color w:val="000000"/>
          <w:sz w:val="24"/>
          <w:szCs w:val="24"/>
          <w:lang w:val="ru-RU"/>
        </w:rPr>
        <w:t>95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%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справились с пересказом без речевых ошибок или допустили не более трех речевых ошибок и</w:t>
      </w:r>
      <w:r w:rsidR="00965EF7">
        <w:rPr>
          <w:rFonts w:hAnsi="Times New Roman" w:cs="Times New Roman"/>
          <w:color w:val="000000"/>
          <w:sz w:val="24"/>
          <w:szCs w:val="24"/>
          <w:lang w:val="ru-RU"/>
        </w:rPr>
        <w:t xml:space="preserve"> 87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– без грамматических ошибок.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3. Результаты итогового собеседования по русскому языку очертили круг проблем, решение которых требует особого внимания в процессе подготовки учащихся к ОГЭ по русскому языку:</w:t>
      </w:r>
    </w:p>
    <w:p w:rsidR="00530068" w:rsidRPr="00856D2B" w:rsidRDefault="00CE0B5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965EF7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участников речь отличается бедностью и неточностью словарного запаса, зачастую в речи используются однотипные синтаксические конструкции;</w:t>
      </w:r>
    </w:p>
    <w:p w:rsidR="00530068" w:rsidRPr="00856D2B" w:rsidRDefault="00CE0B5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965EF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1 % участников монологическое высказывание выстроено непоследовательно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нелогично с логическими ошибками;</w:t>
      </w:r>
    </w:p>
    <w:p w:rsidR="00530068" w:rsidRPr="00856D2B" w:rsidRDefault="00965EF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E0B57" w:rsidRPr="00856D2B">
        <w:rPr>
          <w:rFonts w:hAnsi="Times New Roman" w:cs="Times New Roman"/>
          <w:color w:val="000000"/>
          <w:sz w:val="24"/>
          <w:szCs w:val="24"/>
          <w:lang w:val="ru-RU"/>
        </w:rPr>
        <w:t>4 % участников во время диалога давали</w:t>
      </w:r>
      <w:r w:rsidR="00CE0B57">
        <w:rPr>
          <w:rFonts w:hAnsi="Times New Roman" w:cs="Times New Roman"/>
          <w:color w:val="000000"/>
          <w:sz w:val="24"/>
          <w:szCs w:val="24"/>
        </w:rPr>
        <w:t> </w:t>
      </w:r>
      <w:r w:rsidR="00CE0B57" w:rsidRPr="00856D2B">
        <w:rPr>
          <w:rFonts w:hAnsi="Times New Roman" w:cs="Times New Roman"/>
          <w:color w:val="000000"/>
          <w:sz w:val="24"/>
          <w:szCs w:val="24"/>
          <w:lang w:val="ru-RU"/>
        </w:rPr>
        <w:t>односложные ответы или</w:t>
      </w:r>
      <w:r w:rsidR="00CE0B57">
        <w:rPr>
          <w:rFonts w:hAnsi="Times New Roman" w:cs="Times New Roman"/>
          <w:color w:val="000000"/>
          <w:sz w:val="24"/>
          <w:szCs w:val="24"/>
        </w:rPr>
        <w:t> </w:t>
      </w:r>
      <w:r w:rsidR="00CE0B57" w:rsidRPr="00856D2B">
        <w:rPr>
          <w:rFonts w:hAnsi="Times New Roman" w:cs="Times New Roman"/>
          <w:color w:val="000000"/>
          <w:sz w:val="24"/>
          <w:szCs w:val="24"/>
          <w:lang w:val="ru-RU"/>
        </w:rPr>
        <w:t>смогли ответить не на все</w:t>
      </w:r>
      <w:r w:rsidR="00CE0B57">
        <w:rPr>
          <w:rFonts w:hAnsi="Times New Roman" w:cs="Times New Roman"/>
          <w:color w:val="000000"/>
          <w:sz w:val="24"/>
          <w:szCs w:val="24"/>
        </w:rPr>
        <w:t> </w:t>
      </w:r>
      <w:r w:rsidR="00CE0B57" w:rsidRPr="00856D2B">
        <w:rPr>
          <w:rFonts w:hAnsi="Times New Roman" w:cs="Times New Roman"/>
          <w:color w:val="000000"/>
          <w:sz w:val="24"/>
          <w:szCs w:val="24"/>
          <w:lang w:val="ru-RU"/>
        </w:rPr>
        <w:t>вопросы;</w:t>
      </w:r>
    </w:p>
    <w:p w:rsidR="00530068" w:rsidRPr="00856D2B" w:rsidRDefault="00965EF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E0B57" w:rsidRPr="00856D2B">
        <w:rPr>
          <w:rFonts w:hAnsi="Times New Roman" w:cs="Times New Roman"/>
          <w:color w:val="000000"/>
          <w:sz w:val="24"/>
          <w:szCs w:val="24"/>
          <w:lang w:val="ru-RU"/>
        </w:rPr>
        <w:t>2 %</w:t>
      </w:r>
      <w:r w:rsidR="00CE0B57">
        <w:rPr>
          <w:rFonts w:hAnsi="Times New Roman" w:cs="Times New Roman"/>
          <w:color w:val="000000"/>
          <w:sz w:val="24"/>
          <w:szCs w:val="24"/>
        </w:rPr>
        <w:t> </w:t>
      </w:r>
      <w:r w:rsidR="00CE0B57" w:rsidRPr="00856D2B">
        <w:rPr>
          <w:rFonts w:hAnsi="Times New Roman" w:cs="Times New Roman"/>
          <w:color w:val="000000"/>
          <w:sz w:val="24"/>
          <w:szCs w:val="24"/>
          <w:lang w:val="ru-RU"/>
        </w:rPr>
        <w:t>учащихся допустили грамматические ошибки при чтении или пересказе текста.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1. Уровень организации проведения итогового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собеседования по русскому языку в 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высокий.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2. Уровень результатов итогового собеседования по русскому языку в 9-х классах выше среднего.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965E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спользование ИКТ не повлияли на результаты учеников. Это свидетельствует о том, что владение ИКТ-компетенции, которые требуются для успешного выполнения заданий собеседования, развиты на достаточном уровне.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4. Отсутствие негативного влияния использования ИКТ на результаты учеников говорит о достаточном уровне развития УУД девятиклассников.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965EF7">
        <w:rPr>
          <w:rFonts w:hAnsi="Times New Roman" w:cs="Times New Roman"/>
          <w:color w:val="000000"/>
          <w:sz w:val="24"/>
          <w:szCs w:val="24"/>
          <w:lang w:val="ru-RU"/>
        </w:rPr>
        <w:t>Классно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65EF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65EF7">
        <w:rPr>
          <w:rFonts w:hAnsi="Times New Roman" w:cs="Times New Roman"/>
          <w:color w:val="000000"/>
          <w:sz w:val="24"/>
          <w:szCs w:val="24"/>
          <w:lang w:val="ru-RU"/>
        </w:rPr>
        <w:t>руководителю 9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кла</w:t>
      </w:r>
      <w:r w:rsidR="00965EF7">
        <w:rPr>
          <w:rFonts w:hAnsi="Times New Roman" w:cs="Times New Roman"/>
          <w:color w:val="000000"/>
          <w:sz w:val="24"/>
          <w:szCs w:val="24"/>
          <w:lang w:val="ru-RU"/>
        </w:rPr>
        <w:t>сса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до сведения родителей (законных представителей) результаты итогового собеседования по русскому языку.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965EF7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 языка вести коррекционную работу по выявленным в ходе итогового собеседования пробелам в знаниях и умениях учащихся</w:t>
      </w:r>
      <w:r w:rsidR="00965EF7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65EF7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3. Учителям-предметникам скорректировать подготовку учеников группы риска к ОГЭ. Внести коррективы в план работы по подготовке учеников группы риска к ГИА. Провести консультации для учеников группы риска по проблемным знаниям и умениям.</w:t>
      </w:r>
    </w:p>
    <w:p w:rsidR="00530068" w:rsidRPr="00856D2B" w:rsidRDefault="00CE0B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4. Учителям русского языка спланировать подготовку к итоговому собеседованию по русскому языку на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год с учетом типичных ошибок собеседования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D2B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530068" w:rsidRPr="007A29B2" w:rsidRDefault="007A29B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директора по УВР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Латанская О.М.</w:t>
      </w:r>
      <w:bookmarkStart w:id="0" w:name="_GoBack"/>
      <w:bookmarkEnd w:id="0"/>
    </w:p>
    <w:p w:rsidR="00CE0B57" w:rsidRDefault="00CE0B57"/>
    <w:sectPr w:rsidR="00CE0B5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662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17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05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30068"/>
    <w:rsid w:val="005A05CE"/>
    <w:rsid w:val="00653AF6"/>
    <w:rsid w:val="007A29B2"/>
    <w:rsid w:val="00856D2B"/>
    <w:rsid w:val="008C17CA"/>
    <w:rsid w:val="00965EF7"/>
    <w:rsid w:val="00B73A5A"/>
    <w:rsid w:val="00CE0B5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Оля</cp:lastModifiedBy>
  <cp:revision>5</cp:revision>
  <dcterms:created xsi:type="dcterms:W3CDTF">2011-11-02T04:15:00Z</dcterms:created>
  <dcterms:modified xsi:type="dcterms:W3CDTF">2023-02-16T02:30:00Z</dcterms:modified>
</cp:coreProperties>
</file>