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89F0" w14:textId="301F68A4" w:rsidR="009E5372" w:rsidRPr="00F663E5" w:rsidRDefault="009E5372" w:rsidP="009E537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:lang w:eastAsia="ru-RU"/>
          <w14:ligatures w14:val="none"/>
        </w:rPr>
      </w:pPr>
      <w:r w:rsidRPr="009E5372"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  <w:br/>
      </w:r>
      <w:proofErr w:type="gramStart"/>
      <w:r w:rsidRPr="00F663E5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:lang w:eastAsia="ru-RU"/>
          <w14:ligatures w14:val="none"/>
        </w:rPr>
        <w:t xml:space="preserve">ОТВЕТЫ  </w:t>
      </w:r>
      <w:r w:rsidR="005A6603" w:rsidRPr="00F663E5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:lang w:eastAsia="ru-RU"/>
          <w14:ligatures w14:val="none"/>
        </w:rPr>
        <w:t>на</w:t>
      </w:r>
      <w:proofErr w:type="gramEnd"/>
      <w:r w:rsidR="005A6603" w:rsidRPr="00F663E5"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:lang w:eastAsia="ru-RU"/>
          <w14:ligatures w14:val="none"/>
        </w:rPr>
        <w:t xml:space="preserve"> вопросы родителей при поступлении в школу</w:t>
      </w:r>
    </w:p>
    <w:p w14:paraId="3FFE3259" w14:textId="15DE4F3C" w:rsidR="000648B0" w:rsidRPr="00F663E5" w:rsidRDefault="000648B0" w:rsidP="009E537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32"/>
          <w:szCs w:val="32"/>
          <w:lang w:eastAsia="ru-RU"/>
          <w14:ligatures w14:val="none"/>
        </w:rPr>
      </w:pPr>
    </w:p>
    <w:p w14:paraId="0C926E8B" w14:textId="5BAFAA7D" w:rsidR="000648B0" w:rsidRPr="000648B0" w:rsidRDefault="000648B0" w:rsidP="009E537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 xml:space="preserve">Отвечает директор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Ижко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 xml:space="preserve"> Ольга Дмитриевна</w:t>
      </w:r>
    </w:p>
    <w:p w14:paraId="30F4DA45" w14:textId="3C664C34" w:rsidR="00FB569D" w:rsidRDefault="00FB569D" w:rsidP="009E5372">
      <w:pPr>
        <w:spacing w:after="150" w:line="240" w:lineRule="auto"/>
        <w:rPr>
          <w:rFonts w:ascii="Arial" w:eastAsia="Times New Roman" w:hAnsi="Arial" w:cs="Arial"/>
          <w:color w:val="222222"/>
          <w:kern w:val="0"/>
          <w:sz w:val="21"/>
          <w:szCs w:val="21"/>
          <w:lang w:eastAsia="ru-RU"/>
          <w14:ligatures w14:val="none"/>
        </w:rPr>
      </w:pPr>
    </w:p>
    <w:p w14:paraId="53F6BD75" w14:textId="77777777" w:rsidR="000648B0" w:rsidRPr="00F663E5" w:rsidRDefault="000648B0" w:rsidP="000648B0">
      <w:pPr>
        <w:shd w:val="clear" w:color="auto" w:fill="F5F6FA"/>
        <w:spacing w:after="18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shd w:val="clear" w:color="auto" w:fill="FFFF9C"/>
          <w:lang w:eastAsia="ru-RU"/>
          <w14:ligatures w14:val="none"/>
        </w:rPr>
        <w:t xml:space="preserve">Кто имеет льготы при зачислении в 1 </w:t>
      </w:r>
      <w:proofErr w:type="gramStart"/>
      <w:r w:rsidRPr="00F663E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shd w:val="clear" w:color="auto" w:fill="FFFF9C"/>
          <w:lang w:eastAsia="ru-RU"/>
          <w14:ligatures w14:val="none"/>
        </w:rPr>
        <w:t>класс ?</w:t>
      </w:r>
      <w:proofErr w:type="gramEnd"/>
      <w:r w:rsidRPr="00F663E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shd w:val="clear" w:color="auto" w:fill="FFFF9C"/>
          <w:lang w:eastAsia="ru-RU"/>
          <w14:ligatures w14:val="none"/>
        </w:rPr>
        <w:br/>
      </w:r>
    </w:p>
    <w:p w14:paraId="3BCF2425" w14:textId="6A7756C6" w:rsidR="000648B0" w:rsidRPr="00F663E5" w:rsidRDefault="000648B0" w:rsidP="000648B0">
      <w:pPr>
        <w:shd w:val="clear" w:color="auto" w:fill="F5F6FA"/>
        <w:spacing w:after="18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1. Дополнили содержание преимущественного права братьев и сестер. С</w:t>
      </w: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о</w:t>
      </w: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2 декабря 2022 года в эту категорию попадают усыновленные и удочеренные, дети, находящиеся под опекой или попечительством в семье, включая приемную и патронатную (</w:t>
      </w:r>
      <w:hyperlink r:id="rId5" w:anchor="/document/99/902389617/XA00S002P4/" w:tgtFrame="_self" w:history="1">
        <w:r w:rsidRPr="00F663E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ч. 3.1 ст. 67 Федерального закона от 29.12.2012 № 273-ФЗ</w:t>
        </w:r>
      </w:hyperlink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). Кроме того, преимущественное право распространили на все основные общеобразовательные программы. Но оставили исключение – льгота не действует, если есть индивидуальный или конкурсный отбор на программы основного и среднего общего образования, в том числе интегрированные с дополнительными предпрофессиональными программами.</w:t>
      </w:r>
    </w:p>
    <w:p w14:paraId="14AA75D6" w14:textId="77777777" w:rsidR="000648B0" w:rsidRPr="00F663E5" w:rsidRDefault="000648B0" w:rsidP="000648B0">
      <w:pPr>
        <w:shd w:val="clear" w:color="auto" w:fill="F5F6FA"/>
        <w:spacing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2. Уточнили, что дети мобилизованных граждан имеют такие же льготы, как дети военнослужащих по контракту (</w:t>
      </w:r>
      <w:hyperlink r:id="rId6" w:anchor="/document/99/352399416/" w:tgtFrame="_self" w:history="1">
        <w:r w:rsidRPr="00F663E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 xml:space="preserve">письмо </w:t>
        </w:r>
        <w:proofErr w:type="spellStart"/>
        <w:r w:rsidRPr="00F663E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Минпросвещения</w:t>
        </w:r>
        <w:proofErr w:type="spellEnd"/>
        <w:r w:rsidRPr="00F663E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 xml:space="preserve"> от 31.10.2022 № ТВ-2419/03</w:t>
        </w:r>
      </w:hyperlink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). В данном случае – место в государственных и муниципальных школах в первоочередном порядке по месту жительства семьи. А после увольнения отца со службы – в любой школе в течение месяца с момента обращения.</w:t>
      </w:r>
    </w:p>
    <w:p w14:paraId="200F3106" w14:textId="77777777" w:rsidR="000648B0" w:rsidRPr="00F663E5" w:rsidRDefault="000648B0" w:rsidP="009E537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B863724" w14:textId="1A1B300D" w:rsidR="00FB569D" w:rsidRPr="00F663E5" w:rsidRDefault="00FB569D" w:rsidP="009E5372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Можно ли принять ребенка в 10 класс</w:t>
      </w:r>
      <w:r w:rsidR="008F2905" w:rsidRPr="00F663E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, если он закончил основное общее образование в другом </w:t>
      </w:r>
      <w:proofErr w:type="gramStart"/>
      <w:r w:rsidR="008F2905" w:rsidRPr="00F663E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государстве ?</w:t>
      </w:r>
      <w:proofErr w:type="gramEnd"/>
    </w:p>
    <w:p w14:paraId="76FA4AD7" w14:textId="0F335810" w:rsidR="009E5372" w:rsidRPr="00F663E5" w:rsidRDefault="009E5372" w:rsidP="009E537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Да, можно, если иностранный документ подтверждает освоение поступающим основного общего образования.</w:t>
      </w: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br/>
      </w:r>
      <w:proofErr w:type="gramStart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Направ</w:t>
      </w:r>
      <w:r w:rsidR="00F07D42"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ляется </w:t>
      </w: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поступающ</w:t>
      </w:r>
      <w:r w:rsidR="000648B0"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й</w:t>
      </w:r>
      <w:proofErr w:type="spellEnd"/>
      <w:proofErr w:type="gramEnd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в ФГБУ «</w:t>
      </w:r>
      <w:proofErr w:type="spellStart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Главэкспертцентр</w:t>
      </w:r>
      <w:proofErr w:type="spellEnd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». Ведомство определит, надо ли проводить процедуру признания документов или можно их признать в другом порядке. В последнем случае ведомство выдает заключение или информационное письмо.</w:t>
      </w:r>
    </w:p>
    <w:p w14:paraId="7B1604E0" w14:textId="47BD71DE" w:rsidR="009E5372" w:rsidRPr="00F663E5" w:rsidRDefault="009E5372" w:rsidP="009E537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9C"/>
          <w:lang w:eastAsia="ru-RU"/>
          <w14:ligatures w14:val="none"/>
        </w:rPr>
        <w:t>Если ФГБУ «</w:t>
      </w:r>
      <w:proofErr w:type="spellStart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9C"/>
          <w:lang w:eastAsia="ru-RU"/>
          <w14:ligatures w14:val="none"/>
        </w:rPr>
        <w:t>Главэкспертцентр</w:t>
      </w:r>
      <w:proofErr w:type="spellEnd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9C"/>
          <w:lang w:eastAsia="ru-RU"/>
          <w14:ligatures w14:val="none"/>
        </w:rPr>
        <w:t>» решит, что надо проводить процедуру признания документа об образовании – </w:t>
      </w:r>
      <w:proofErr w:type="spellStart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9C"/>
          <w:lang w:eastAsia="ru-RU"/>
          <w14:ligatures w14:val="none"/>
        </w:rPr>
        <w:t>нострификацию</w:t>
      </w:r>
      <w:proofErr w:type="spellEnd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9C"/>
          <w:lang w:eastAsia="ru-RU"/>
          <w14:ligatures w14:val="none"/>
        </w:rPr>
        <w:t xml:space="preserve">, то попросит предоставить пакет документов и оплатить пошлину. По итогам процедуры выдаст свидетельство о том, что образование поступающего соответствует основному общему. На основании этих документов </w:t>
      </w:r>
      <w:proofErr w:type="spellStart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9C"/>
          <w:lang w:eastAsia="ru-RU"/>
          <w14:ligatures w14:val="none"/>
        </w:rPr>
        <w:t>прим</w:t>
      </w:r>
      <w:r w:rsidR="001D39F8"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9C"/>
          <w:lang w:eastAsia="ru-RU"/>
          <w14:ligatures w14:val="none"/>
        </w:rPr>
        <w:t>ается</w:t>
      </w:r>
      <w:proofErr w:type="spellEnd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9C"/>
          <w:lang w:eastAsia="ru-RU"/>
          <w14:ligatures w14:val="none"/>
        </w:rPr>
        <w:t xml:space="preserve"> подрост</w:t>
      </w:r>
      <w:r w:rsidR="001D39F8"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9C"/>
          <w:lang w:eastAsia="ru-RU"/>
          <w14:ligatures w14:val="none"/>
        </w:rPr>
        <w:t>ок</w:t>
      </w: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9C"/>
          <w:lang w:eastAsia="ru-RU"/>
          <w14:ligatures w14:val="none"/>
        </w:rPr>
        <w:t xml:space="preserve"> в 10-й класс.</w:t>
      </w:r>
    </w:p>
    <w:p w14:paraId="16C5FF70" w14:textId="77777777" w:rsidR="009E5372" w:rsidRPr="00F663E5" w:rsidRDefault="009E5372" w:rsidP="009E537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Если поступающий получил документ об образовании в стране, с которой заключен договор о взаимном признании образования, то проходить </w:t>
      </w:r>
      <w:proofErr w:type="spellStart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нострификацию</w:t>
      </w:r>
      <w:proofErr w:type="spellEnd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не надо. Достаточно перевести документ на русский язык и заверить его у нотариуса (</w:t>
      </w:r>
      <w:hyperlink r:id="rId7" w:anchor="/document/99/565697396/ZAP2CFM3E5/" w:history="1">
        <w:r w:rsidRPr="00F663E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п. 26 Порядка приема в школу</w:t>
        </w:r>
      </w:hyperlink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).</w:t>
      </w:r>
    </w:p>
    <w:p w14:paraId="44E51B1E" w14:textId="37C8372D" w:rsidR="009E5372" w:rsidRPr="00F663E5" w:rsidRDefault="009E5372" w:rsidP="009E537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Если иностранный документ поступающего не подтверждает освоение им основного общего образования, то при</w:t>
      </w:r>
      <w:r w:rsidR="000648B0"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нимают</w:t>
      </w: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его как экстерна или ученика в класс, который соответствует его уровню знаний. При этом </w:t>
      </w:r>
      <w:proofErr w:type="gramStart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зач</w:t>
      </w:r>
      <w:r w:rsidR="000648B0"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итываются </w:t>
      </w: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его</w:t>
      </w:r>
      <w:proofErr w:type="gramEnd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результаты из иностранного документа об образовании. Порядок зачета установ</w:t>
      </w:r>
      <w:r w:rsidR="000648B0"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лен</w:t>
      </w: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в своем локальном акте (</w:t>
      </w:r>
      <w:hyperlink r:id="rId8" w:anchor="/document/99/565612030/XA00M262MM/" w:history="1">
        <w:r w:rsidRPr="00F663E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п. 3</w:t>
        </w:r>
      </w:hyperlink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Порядка, утв. </w:t>
      </w:r>
      <w:hyperlink r:id="rId9" w:anchor="/document/99/565612030/XA00M262MM/" w:history="1">
        <w:r w:rsidRPr="00F663E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приказом Минобрнауки и </w:t>
        </w:r>
        <w:proofErr w:type="spellStart"/>
        <w:r w:rsidRPr="00F663E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Минпросвещения</w:t>
        </w:r>
        <w:proofErr w:type="spellEnd"/>
        <w:r w:rsidRPr="00F663E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 xml:space="preserve"> от 30.07.2020 № 845/369</w:t>
        </w:r>
      </w:hyperlink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).  </w:t>
      </w:r>
      <w:r w:rsidR="00F07D42"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Допускается </w:t>
      </w: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к ГИА-9, </w:t>
      </w:r>
      <w:proofErr w:type="gramStart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организу</w:t>
      </w:r>
      <w:r w:rsidR="00F07D42"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ется </w:t>
      </w: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участие</w:t>
      </w:r>
      <w:proofErr w:type="gramEnd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в ГИА наравне с остальными выпускниками. </w:t>
      </w:r>
      <w:proofErr w:type="gramStart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Выда</w:t>
      </w:r>
      <w:r w:rsidR="000648B0"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ется </w:t>
      </w: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ребенку</w:t>
      </w:r>
      <w:proofErr w:type="gramEnd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аттестат об основном общем образовании.</w:t>
      </w:r>
      <w:r w:rsidR="00F07D42"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>При</w:t>
      </w:r>
      <w:r w:rsidR="00F07D42"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ни</w:t>
      </w: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м</w:t>
      </w:r>
      <w:r w:rsidR="00F07D42"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ается </w:t>
      </w: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ребе</w:t>
      </w:r>
      <w:r w:rsidR="00F07D42"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нок</w:t>
      </w: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в 10 класс в общем порядк</w:t>
      </w:r>
      <w:r w:rsidR="00F07D42"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е после получения им аттестата об основном общем образовании</w:t>
      </w: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</w:p>
    <w:p w14:paraId="5C54E0D8" w14:textId="521A6A28" w:rsidR="00887A07" w:rsidRPr="00F663E5" w:rsidRDefault="008F2905" w:rsidP="00887A07">
      <w:pPr>
        <w:pStyle w:val="a3"/>
        <w:spacing w:after="150"/>
        <w:rPr>
          <w:rFonts w:eastAsia="Times New Roman"/>
          <w:color w:val="000000" w:themeColor="text1"/>
          <w:kern w:val="0"/>
          <w:lang w:eastAsia="ru-RU"/>
          <w14:ligatures w14:val="none"/>
        </w:rPr>
      </w:pPr>
      <w:r w:rsidRPr="00F663E5">
        <w:rPr>
          <w:rFonts w:eastAsia="Times New Roman"/>
          <w:b/>
          <w:bCs/>
          <w:color w:val="000000" w:themeColor="text1"/>
          <w:kern w:val="0"/>
          <w:lang w:eastAsia="ru-RU"/>
          <w14:ligatures w14:val="none"/>
        </w:rPr>
        <w:t xml:space="preserve">При поступлении в 10 класс </w:t>
      </w:r>
      <w:proofErr w:type="gramStart"/>
      <w:r w:rsidRPr="00F663E5">
        <w:rPr>
          <w:rFonts w:eastAsia="Times New Roman"/>
          <w:b/>
          <w:bCs/>
          <w:color w:val="000000" w:themeColor="text1"/>
          <w:kern w:val="0"/>
          <w:lang w:eastAsia="ru-RU"/>
          <w14:ligatures w14:val="none"/>
        </w:rPr>
        <w:t xml:space="preserve">сдается </w:t>
      </w:r>
      <w:r w:rsidR="005A6603" w:rsidRPr="00F663E5">
        <w:rPr>
          <w:rFonts w:eastAsia="Times New Roman"/>
          <w:b/>
          <w:bCs/>
          <w:color w:val="000000" w:themeColor="text1"/>
          <w:kern w:val="0"/>
          <w:lang w:eastAsia="ru-RU"/>
          <w14:ligatures w14:val="none"/>
        </w:rPr>
        <w:t xml:space="preserve"> в</w:t>
      </w:r>
      <w:proofErr w:type="gramEnd"/>
      <w:r w:rsidR="005A6603" w:rsidRPr="00F663E5">
        <w:rPr>
          <w:rFonts w:eastAsia="Times New Roman"/>
          <w:b/>
          <w:bCs/>
          <w:color w:val="000000" w:themeColor="text1"/>
          <w:kern w:val="0"/>
          <w:lang w:eastAsia="ru-RU"/>
          <w14:ligatures w14:val="none"/>
        </w:rPr>
        <w:t xml:space="preserve"> школу </w:t>
      </w:r>
      <w:r w:rsidRPr="00F663E5">
        <w:rPr>
          <w:rFonts w:eastAsia="Times New Roman"/>
          <w:b/>
          <w:bCs/>
          <w:color w:val="000000" w:themeColor="text1"/>
          <w:kern w:val="0"/>
          <w:lang w:eastAsia="ru-RU"/>
          <w14:ligatures w14:val="none"/>
        </w:rPr>
        <w:t>оригинал аттестат об основном общем образовании?</w:t>
      </w:r>
      <w:r w:rsidR="009E5372" w:rsidRPr="00F663E5">
        <w:rPr>
          <w:rFonts w:eastAsia="Times New Roman"/>
          <w:b/>
          <w:bCs/>
          <w:color w:val="000000" w:themeColor="text1"/>
          <w:kern w:val="0"/>
          <w:lang w:eastAsia="ru-RU"/>
          <w14:ligatures w14:val="none"/>
        </w:rPr>
        <w:br/>
      </w:r>
      <w:r w:rsidR="00887A07" w:rsidRPr="00F663E5">
        <w:rPr>
          <w:rFonts w:eastAsia="Times New Roman"/>
          <w:color w:val="000000" w:themeColor="text1"/>
          <w:kern w:val="0"/>
          <w:shd w:val="clear" w:color="auto" w:fill="FFFF9C"/>
          <w:lang w:eastAsia="ru-RU"/>
          <w14:ligatures w14:val="none"/>
        </w:rPr>
        <w:br/>
        <w:t>Хранит</w:t>
      </w:r>
      <w:r w:rsidRPr="00F663E5">
        <w:rPr>
          <w:rFonts w:eastAsia="Times New Roman"/>
          <w:color w:val="000000" w:themeColor="text1"/>
          <w:kern w:val="0"/>
          <w:shd w:val="clear" w:color="auto" w:fill="FFFF9C"/>
          <w:lang w:eastAsia="ru-RU"/>
          <w14:ligatures w14:val="none"/>
        </w:rPr>
        <w:t>ся</w:t>
      </w:r>
      <w:r w:rsidR="00887A07" w:rsidRPr="00F663E5">
        <w:rPr>
          <w:rFonts w:eastAsia="Times New Roman"/>
          <w:color w:val="000000" w:themeColor="text1"/>
          <w:kern w:val="0"/>
          <w:shd w:val="clear" w:color="auto" w:fill="FFFF9C"/>
          <w:lang w:eastAsia="ru-RU"/>
          <w14:ligatures w14:val="none"/>
        </w:rPr>
        <w:t xml:space="preserve"> оригинал аттестата в личном деле ученика, пока он обучается в школе.</w:t>
      </w:r>
    </w:p>
    <w:p w14:paraId="3F42A9EB" w14:textId="77777777" w:rsidR="00887A07" w:rsidRPr="00F663E5" w:rsidRDefault="00887A07" w:rsidP="00887A0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Законодатель однозначно не говорит, должна ли школа хранить в личном деле старшеклассника оригинал или копию его аттестата об основном общем образовании. Однако после анализа норм Порядка приема в школу можно сделать вывод, что школа должна получить и хранить оригинал аттестата. Объясняется это тем, что порядок обязывает поступающему представить аттестат об основном общем образовании, а школе – хранить в личном деле ученика все представленные документы. Получается, что школа принимает оригинал аттестата и хранит его в личном деле ученика, пока он не закончит обучение (</w:t>
      </w:r>
      <w:proofErr w:type="spellStart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пп</w:t>
      </w:r>
      <w:proofErr w:type="spellEnd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 </w:t>
      </w:r>
      <w:hyperlink r:id="rId10" w:anchor="/document/99/565697396/ZAP2CFM3E5/" w:history="1">
        <w:r w:rsidRPr="00F663E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26</w:t>
        </w:r>
      </w:hyperlink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и </w:t>
      </w:r>
      <w:hyperlink r:id="rId11" w:anchor="/document/99/565697396/ZAP2JDA3O8/" w:history="1">
        <w:r w:rsidRPr="00F663E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32</w:t>
        </w:r>
      </w:hyperlink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Порядка приема в школу).</w:t>
      </w:r>
    </w:p>
    <w:p w14:paraId="2624271A" w14:textId="77777777" w:rsidR="008F2905" w:rsidRPr="00F663E5" w:rsidRDefault="008F2905" w:rsidP="008F2905">
      <w:pPr>
        <w:shd w:val="clear" w:color="auto" w:fill="F5F6FA"/>
        <w:spacing w:after="18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shd w:val="clear" w:color="auto" w:fill="FFFF9C"/>
          <w:lang w:eastAsia="ru-RU"/>
          <w14:ligatures w14:val="none"/>
        </w:rPr>
      </w:pPr>
    </w:p>
    <w:p w14:paraId="7444D6FC" w14:textId="3D754DCF" w:rsidR="00887A07" w:rsidRPr="00F663E5" w:rsidRDefault="00887A07" w:rsidP="008F2905">
      <w:pPr>
        <w:pStyle w:val="1"/>
        <w:spacing w:before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kern w:val="36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br/>
      </w:r>
      <w:r w:rsidRPr="00F663E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kern w:val="36"/>
          <w:sz w:val="24"/>
          <w:szCs w:val="24"/>
          <w:lang w:eastAsia="ru-RU"/>
          <w14:ligatures w14:val="none"/>
        </w:rPr>
        <w:t xml:space="preserve">Можно ли принять в 10-й класс подростка, который обучался в организации СПО, например колледже, если у него нет аттестата о среднем общем </w:t>
      </w:r>
      <w:proofErr w:type="gramStart"/>
      <w:r w:rsidRPr="00F663E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kern w:val="36"/>
          <w:sz w:val="24"/>
          <w:szCs w:val="24"/>
          <w:lang w:eastAsia="ru-RU"/>
          <w14:ligatures w14:val="none"/>
        </w:rPr>
        <w:t>образовании</w:t>
      </w:r>
      <w:r w:rsidR="008F2905" w:rsidRPr="00F663E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kern w:val="36"/>
          <w:sz w:val="24"/>
          <w:szCs w:val="24"/>
          <w:lang w:eastAsia="ru-RU"/>
          <w14:ligatures w14:val="none"/>
        </w:rPr>
        <w:t xml:space="preserve"> ?</w:t>
      </w:r>
      <w:proofErr w:type="gramEnd"/>
    </w:p>
    <w:p w14:paraId="0FF87AEF" w14:textId="49C632E8" w:rsidR="00887A07" w:rsidRPr="00F663E5" w:rsidRDefault="00887A07" w:rsidP="008F29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4B034A9" w14:textId="5DBE844A" w:rsidR="00887A07" w:rsidRPr="00F663E5" w:rsidRDefault="00887A07" w:rsidP="00887A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5F262D18" w14:textId="77777777" w:rsidR="00887A07" w:rsidRPr="00F663E5" w:rsidRDefault="00887A07" w:rsidP="00887A0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9C"/>
          <w:lang w:eastAsia="ru-RU"/>
          <w14:ligatures w14:val="none"/>
        </w:rPr>
        <w:t>Да, можно.</w:t>
      </w:r>
    </w:p>
    <w:p w14:paraId="569CDA18" w14:textId="09455395" w:rsidR="00887A07" w:rsidRPr="00F663E5" w:rsidRDefault="00887A07" w:rsidP="00887A0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Поскольку у подростка нет аттестата о среднем общем образовании, значит, он не освоил этот уровень образования. </w:t>
      </w:r>
      <w:proofErr w:type="gramStart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При</w:t>
      </w:r>
      <w:r w:rsidR="008F2905"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нимаются </w:t>
      </w: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документы</w:t>
      </w:r>
      <w:proofErr w:type="gramEnd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от его родителей и зачисл</w:t>
      </w:r>
      <w:r w:rsidR="008F2905"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яется </w:t>
      </w: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ребен</w:t>
      </w:r>
      <w:r w:rsidR="008F2905"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ок</w:t>
      </w: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на общих основаниях. Законодатель закрепил, что любой несовершеннолетний вправе получить среднее общее образование, если не получил его ранее. Этот уровень образования – обязательный (</w:t>
      </w:r>
      <w:hyperlink r:id="rId12" w:anchor="/document/99/902389617/XA00MC02NR/" w:history="1">
        <w:r w:rsidRPr="00F663E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ч. 5 ст. 66 Федерального закона от 29.12.2012 № 273-ФЗ</w:t>
        </w:r>
      </w:hyperlink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).</w:t>
      </w:r>
    </w:p>
    <w:p w14:paraId="5A67A588" w14:textId="77777777" w:rsidR="00887A07" w:rsidRPr="00F663E5" w:rsidRDefault="00887A07" w:rsidP="00887A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br/>
      </w:r>
    </w:p>
    <w:p w14:paraId="23EF9414" w14:textId="24B0BC6D" w:rsidR="00887A07" w:rsidRPr="00F663E5" w:rsidRDefault="00887A07" w:rsidP="008F2905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proofErr w:type="gramStart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  <w:r w:rsidRPr="00F663E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kern w:val="36"/>
          <w:sz w:val="24"/>
          <w:szCs w:val="24"/>
          <w:lang w:eastAsia="ru-RU"/>
          <w14:ligatures w14:val="none"/>
        </w:rPr>
        <w:t>Можно</w:t>
      </w:r>
      <w:proofErr w:type="gramEnd"/>
      <w:r w:rsidRPr="00F663E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kern w:val="36"/>
          <w:sz w:val="24"/>
          <w:szCs w:val="24"/>
          <w:lang w:eastAsia="ru-RU"/>
          <w14:ligatures w14:val="none"/>
        </w:rPr>
        <w:t xml:space="preserve"> ли перевести ученика из 4-го в 5-й класс условно</w:t>
      </w:r>
    </w:p>
    <w:p w14:paraId="39107ED6" w14:textId="539BBF47" w:rsidR="00887A07" w:rsidRPr="00F663E5" w:rsidRDefault="00887A07" w:rsidP="00887A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1EE2BA3F" w14:textId="77777777" w:rsidR="00887A07" w:rsidRPr="00F663E5" w:rsidRDefault="00887A07" w:rsidP="00887A0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9C"/>
          <w:lang w:eastAsia="ru-RU"/>
          <w14:ligatures w14:val="none"/>
        </w:rPr>
        <w:t>Нет, нельзя.</w:t>
      </w:r>
    </w:p>
    <w:p w14:paraId="7B0FD335" w14:textId="77777777" w:rsidR="00887A07" w:rsidRPr="00F663E5" w:rsidRDefault="00887A07" w:rsidP="00887A0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Ученик, который не освоил ООП начального общего образования, не может обучаться на следующем уровне (</w:t>
      </w:r>
      <w:hyperlink r:id="rId13" w:anchor="/document/99/902389617/XA00MC02NR/" w:history="1">
        <w:r w:rsidRPr="00F663E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ч. 5 ст. 66 Федерального закона от 29.12.2012 № 273-ФЗ</w:t>
        </w:r>
      </w:hyperlink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). Если у ребенка есть академическая задолженность, значит, он не освоил образовательную программу. В таком случае его нельзя перевести на уровень основного общего образования, пока ученик не ликвидирует задолженность.</w:t>
      </w:r>
    </w:p>
    <w:p w14:paraId="29268DAB" w14:textId="6519BC90" w:rsidR="00887A07" w:rsidRPr="00F663E5" w:rsidRDefault="00887A07" w:rsidP="00887A0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Усил</w:t>
      </w:r>
      <w:r w:rsidR="008F2905"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ивается </w:t>
      </w: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контроль за успеваемостью четвероклассников. Проводи</w:t>
      </w:r>
      <w:r w:rsidR="008F2905"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м</w:t>
      </w: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беседы с родителями. Если родители не интересуются деятельностью ребенка и не создают условия для его обучения, </w:t>
      </w:r>
      <w:r w:rsidR="000648B0"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необходимо обратиться  </w:t>
      </w: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в органы опеки и попечительства (</w:t>
      </w:r>
      <w:hyperlink r:id="rId14" w:anchor="/document/99/9015517/XA00MF22O7/" w:history="1">
        <w:r w:rsidRPr="00F663E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п. 3 ст. 56 СК</w:t>
        </w:r>
      </w:hyperlink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).</w:t>
      </w:r>
    </w:p>
    <w:p w14:paraId="2462F15B" w14:textId="0E923D40" w:rsidR="00887A07" w:rsidRPr="00F663E5" w:rsidRDefault="00887A07" w:rsidP="008F29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br/>
      </w:r>
    </w:p>
    <w:p w14:paraId="08EE38FE" w14:textId="77777777" w:rsidR="00887A07" w:rsidRPr="00F663E5" w:rsidRDefault="00887A07" w:rsidP="008F290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kern w:val="36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kern w:val="36"/>
          <w:sz w:val="24"/>
          <w:szCs w:val="24"/>
          <w:lang w:eastAsia="ru-RU"/>
          <w14:ligatures w14:val="none"/>
        </w:rPr>
        <w:t>Можно ли зачислить ребенка сразу во второй класс, если он до этого нигде не учился</w:t>
      </w:r>
    </w:p>
    <w:p w14:paraId="360D1BD3" w14:textId="09A7D11A" w:rsidR="00887A07" w:rsidRPr="00F663E5" w:rsidRDefault="00887A07" w:rsidP="00887A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5D30DD1" w14:textId="77777777" w:rsidR="00887A07" w:rsidRPr="00F663E5" w:rsidRDefault="00887A07" w:rsidP="00887A0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Нет, нельзя.</w:t>
      </w:r>
    </w:p>
    <w:p w14:paraId="6CC5E8A9" w14:textId="7867218D" w:rsidR="00887A07" w:rsidRPr="00F663E5" w:rsidRDefault="00887A07" w:rsidP="00887A07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proofErr w:type="gramStart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9C"/>
          <w:lang w:eastAsia="ru-RU"/>
          <w14:ligatures w14:val="none"/>
        </w:rPr>
        <w:lastRenderedPageBreak/>
        <w:t>Зачисл</w:t>
      </w:r>
      <w:r w:rsidR="008F2905"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9C"/>
          <w:lang w:eastAsia="ru-RU"/>
          <w14:ligatures w14:val="none"/>
        </w:rPr>
        <w:t xml:space="preserve">яется </w:t>
      </w: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9C"/>
          <w:lang w:eastAsia="ru-RU"/>
          <w14:ligatures w14:val="none"/>
        </w:rPr>
        <w:t xml:space="preserve"> ребен</w:t>
      </w:r>
      <w:r w:rsidR="008F2905"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9C"/>
          <w:lang w:eastAsia="ru-RU"/>
          <w14:ligatures w14:val="none"/>
        </w:rPr>
        <w:t>ок</w:t>
      </w:r>
      <w:proofErr w:type="gramEnd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9C"/>
          <w:lang w:eastAsia="ru-RU"/>
          <w14:ligatures w14:val="none"/>
        </w:rPr>
        <w:t xml:space="preserve"> в первый класс и разраб</w:t>
      </w:r>
      <w:r w:rsidR="000648B0"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9C"/>
          <w:lang w:eastAsia="ru-RU"/>
          <w14:ligatures w14:val="none"/>
        </w:rPr>
        <w:t>а</w:t>
      </w: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9C"/>
          <w:lang w:eastAsia="ru-RU"/>
          <w14:ligatures w14:val="none"/>
        </w:rPr>
        <w:t>т</w:t>
      </w:r>
      <w:r w:rsidR="000648B0"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9C"/>
          <w:lang w:eastAsia="ru-RU"/>
          <w14:ligatures w14:val="none"/>
        </w:rPr>
        <w:t>ывается</w:t>
      </w: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9C"/>
          <w:lang w:eastAsia="ru-RU"/>
          <w14:ligatures w14:val="none"/>
        </w:rPr>
        <w:t xml:space="preserve"> для него </w:t>
      </w:r>
      <w:hyperlink r:id="rId15" w:anchor="/document/16/3508/" w:history="1">
        <w:r w:rsidRPr="00F663E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индивидуальный учебный план</w:t>
        </w:r>
      </w:hyperlink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9C"/>
          <w:lang w:eastAsia="ru-RU"/>
          <w14:ligatures w14:val="none"/>
        </w:rPr>
        <w:t>. После того как ребенок подтвердит полученные знания, перев</w:t>
      </w:r>
      <w:r w:rsidR="000648B0"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9C"/>
          <w:lang w:eastAsia="ru-RU"/>
          <w14:ligatures w14:val="none"/>
        </w:rPr>
        <w:t>о</w:t>
      </w: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9C"/>
          <w:lang w:eastAsia="ru-RU"/>
          <w14:ligatures w14:val="none"/>
        </w:rPr>
        <w:t>ди</w:t>
      </w:r>
      <w:r w:rsidR="000648B0"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9C"/>
          <w:lang w:eastAsia="ru-RU"/>
          <w14:ligatures w14:val="none"/>
        </w:rPr>
        <w:t xml:space="preserve">м </w:t>
      </w: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9C"/>
          <w:lang w:eastAsia="ru-RU"/>
          <w14:ligatures w14:val="none"/>
        </w:rPr>
        <w:t>его во второй класс.</w:t>
      </w:r>
    </w:p>
    <w:p w14:paraId="2983D8B4" w14:textId="1E3CC6AD" w:rsidR="005A6603" w:rsidRPr="00F663E5" w:rsidRDefault="00887A07" w:rsidP="005A660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Если ребенок получал образование в семье, зачисля</w:t>
      </w:r>
      <w:r w:rsidR="000648B0"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ем </w:t>
      </w: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его на основании результатов промежуточной аттестации, которую он проходил в предыдущей школе (</w:t>
      </w:r>
      <w:hyperlink r:id="rId16" w:anchor="/document/99/902389617/XA00MBU2NI/" w:history="1">
        <w:r w:rsidRPr="00F663E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ч. 3 ст. 34 Федерального закона от 29.12.2012 № 273-ФЗ</w:t>
        </w:r>
      </w:hyperlink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). Порядок подачи заявления, перечень документов и оформление зачисления в этом случае совпадают с общим порядком приема. </w:t>
      </w:r>
    </w:p>
    <w:p w14:paraId="774F39F3" w14:textId="77777777" w:rsidR="005A6603" w:rsidRPr="00F663E5" w:rsidRDefault="005A6603" w:rsidP="005A660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57F176E3" w14:textId="2C860444" w:rsidR="005A6603" w:rsidRPr="00F663E5" w:rsidRDefault="005A6603" w:rsidP="005A660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proofErr w:type="gramStart"/>
      <w:r w:rsidRPr="00F663E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Приемный  ребенок</w:t>
      </w:r>
      <w:proofErr w:type="gramEnd"/>
      <w:r w:rsidRPr="00F663E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имеет  ли  </w:t>
      </w:r>
      <w:r w:rsidRPr="00F663E5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kern w:val="36"/>
          <w:sz w:val="24"/>
          <w:szCs w:val="24"/>
          <w:lang w:eastAsia="ru-RU"/>
          <w14:ligatures w14:val="none"/>
        </w:rPr>
        <w:t>право на  зачисление в  одну школу с другим ребенком семьи ?</w:t>
      </w:r>
    </w:p>
    <w:p w14:paraId="656ACFB5" w14:textId="3E240372" w:rsidR="005A6603" w:rsidRPr="00F663E5" w:rsidRDefault="005A6603" w:rsidP="005A660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Да, имеет. Президент утвердил поправки в </w:t>
      </w:r>
      <w:hyperlink r:id="rId17" w:anchor="/document/99/9015517/" w:history="1">
        <w:r w:rsidRPr="00F663E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Семейный кодекс</w:t>
        </w:r>
      </w:hyperlink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и </w:t>
      </w:r>
      <w:hyperlink r:id="rId18" w:anchor="/document/99/578330447/" w:history="1">
        <w:r w:rsidRPr="00F663E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Закон</w:t>
        </w:r>
      </w:hyperlink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об образовании.</w:t>
      </w:r>
    </w:p>
    <w:p w14:paraId="4DAF4C83" w14:textId="77777777" w:rsidR="005A6603" w:rsidRPr="00F663E5" w:rsidRDefault="005A6603" w:rsidP="005A660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Теперь право на преимущественное зачисление получили приемные дети, если в школе уже учится другой ребенок семьи. Ранее такую льготу ребенку предоставляли в том случае, если школу посещали его полнокровные или неполнокровные брат или сестра. Такая мера устранила несправедливость по отношению к детям из одной семьи, которых усыновили или которые находятся под опекой и попечительством.</w:t>
      </w:r>
    </w:p>
    <w:p w14:paraId="59171DCC" w14:textId="35BCBA0F" w:rsidR="005A6603" w:rsidRPr="00F663E5" w:rsidRDefault="005A6603" w:rsidP="005A660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Приемные дети имеют право на преимущественное зачисление не только в 1-й класс, но и в любой другой. Исключение – когда школа принимает по конкурсу.</w:t>
      </w:r>
    </w:p>
    <w:p w14:paraId="243A90D7" w14:textId="2267F915" w:rsidR="00F6552F" w:rsidRPr="00F663E5" w:rsidRDefault="00F6552F" w:rsidP="005A6603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Какой перечень документов при поступлении в </w:t>
      </w:r>
      <w:proofErr w:type="gramStart"/>
      <w:r w:rsidRPr="00F663E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школу ?</w:t>
      </w:r>
      <w:proofErr w:type="gramEnd"/>
    </w:p>
    <w:p w14:paraId="0A13005D" w14:textId="58C2453F" w:rsidR="00F6552F" w:rsidRPr="00F663E5" w:rsidRDefault="00C81345" w:rsidP="00F6552F">
      <w:pPr>
        <w:pStyle w:val="a3"/>
        <w:spacing w:after="150"/>
        <w:rPr>
          <w:rFonts w:eastAsia="Times New Roman"/>
          <w:color w:val="000000" w:themeColor="text1"/>
          <w:kern w:val="0"/>
          <w:lang w:eastAsia="ru-RU"/>
          <w14:ligatures w14:val="none"/>
        </w:rPr>
      </w:pPr>
      <w:r w:rsidRPr="00F663E5">
        <w:rPr>
          <w:rFonts w:eastAsia="Times New Roman"/>
          <w:color w:val="000000" w:themeColor="text1"/>
          <w:kern w:val="0"/>
          <w:lang w:eastAsia="ru-RU"/>
          <w14:ligatures w14:val="none"/>
        </w:rPr>
        <w:t>«</w:t>
      </w:r>
      <w:proofErr w:type="spellStart"/>
      <w:r w:rsidRPr="00F663E5">
        <w:rPr>
          <w:rFonts w:eastAsia="Times New Roman"/>
          <w:color w:val="000000" w:themeColor="text1"/>
          <w:kern w:val="0"/>
          <w:lang w:eastAsia="ru-RU"/>
          <w14:ligatures w14:val="none"/>
        </w:rPr>
        <w:t>Минпросвещения</w:t>
      </w:r>
      <w:proofErr w:type="spellEnd"/>
      <w:r w:rsidRPr="00F663E5">
        <w:rPr>
          <w:rFonts w:eastAsia="Times New Roman"/>
          <w:color w:val="000000" w:themeColor="text1"/>
          <w:kern w:val="0"/>
          <w:lang w:eastAsia="ru-RU"/>
          <w14:ligatures w14:val="none"/>
        </w:rPr>
        <w:t xml:space="preserve"> изменило перечень документов для приема в школу»</w:t>
      </w:r>
      <w:r w:rsidRPr="00F663E5">
        <w:rPr>
          <w:rFonts w:eastAsia="Times New Roman"/>
          <w:color w:val="000000" w:themeColor="text1"/>
          <w:kern w:val="0"/>
          <w:lang w:eastAsia="ru-RU"/>
          <w14:ligatures w14:val="none"/>
        </w:rPr>
        <w:br/>
      </w:r>
      <w:r w:rsidR="005A6603" w:rsidRPr="00F663E5">
        <w:rPr>
          <w:rFonts w:eastAsia="Times New Roman"/>
          <w:color w:val="000000" w:themeColor="text1"/>
          <w:kern w:val="0"/>
          <w:lang w:eastAsia="ru-RU"/>
          <w14:ligatures w14:val="none"/>
        </w:rPr>
        <w:br/>
      </w:r>
      <w:r w:rsidR="00F6552F" w:rsidRPr="00F663E5">
        <w:rPr>
          <w:rFonts w:eastAsia="Times New Roman"/>
          <w:color w:val="000000" w:themeColor="text1"/>
          <w:kern w:val="0"/>
          <w:lang w:eastAsia="ru-RU"/>
          <w14:ligatures w14:val="none"/>
        </w:rPr>
        <w:t>Настоящий приказ действует до 1 марта 2026 года».</w:t>
      </w:r>
    </w:p>
    <w:p w14:paraId="24E2B4AE" w14:textId="77777777" w:rsidR="00F6552F" w:rsidRPr="00F663E5" w:rsidRDefault="00F6552F" w:rsidP="00F6552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«26. Для приема родитель(и) (законный(</w:t>
      </w:r>
      <w:proofErr w:type="spellStart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ые</w:t>
      </w:r>
      <w:proofErr w:type="spellEnd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) представитель(и) ребенка или поступающий представляют следующие документы:</w:t>
      </w:r>
    </w:p>
    <w:p w14:paraId="283A3F12" w14:textId="77777777" w:rsidR="00F6552F" w:rsidRPr="00F663E5" w:rsidRDefault="00F6552F" w:rsidP="00F6552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копию документа, удостоверяющего личность родителя (законного представителя) ребенка или поступающего;</w:t>
      </w:r>
    </w:p>
    <w:p w14:paraId="5D92506E" w14:textId="77777777" w:rsidR="00F6552F" w:rsidRPr="00F663E5" w:rsidRDefault="00F6552F" w:rsidP="00F6552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копию свидетельства о рождении ребенка или документа, подтверждающего родство заявителя;</w:t>
      </w:r>
    </w:p>
    <w:p w14:paraId="51248352" w14:textId="77777777" w:rsidR="00F6552F" w:rsidRPr="00F663E5" w:rsidRDefault="00F6552F" w:rsidP="00F6552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копию свидетельства о рождении полнородных и неполнородных брата и (или) сестры (в случае использования права преимущественного приема на обучение по образовательным программам начального общего образования ребенка в государственную или муниципальную образовательную организацию, в которой обучаются его полнородные и неполнородные брат и (или) сестра);</w:t>
      </w:r>
    </w:p>
    <w:p w14:paraId="00CEC832" w14:textId="77777777" w:rsidR="00F6552F" w:rsidRPr="00F663E5" w:rsidRDefault="00F6552F" w:rsidP="00F6552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копию документа, подтверждающего установление опеки или попечительства (при необходимости);</w:t>
      </w:r>
    </w:p>
    <w:p w14:paraId="17E2CCC1" w14:textId="77777777" w:rsidR="00F6552F" w:rsidRPr="00F663E5" w:rsidRDefault="00F6552F" w:rsidP="00F6552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копию документа о регистрации ребенка или поступающего по месту жительства или по месту пребывания на закрепленной территории или справку о приеме документов для оформления регистрации по месту жительства (в случае приема на обучение ребенка или поступающего, проживающего на закрепленной территории);</w:t>
      </w:r>
    </w:p>
    <w:p w14:paraId="72D5D07E" w14:textId="77777777" w:rsidR="00F6552F" w:rsidRPr="00F663E5" w:rsidRDefault="00F6552F" w:rsidP="00F6552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копии документов, подтверждающих право внеочередного, первоочередного приема на обучение по основным общеобразовательным программам или преимущественного приема на обучение по образовательным программам основного общего и среднего общего образования, интегрированным с дополнительными общеразвивающими программами, имеющими целью </w:t>
      </w: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>подготовку несовершеннолетних граждан к военной или иной государственной службе, в том числе к государственной службе российского казачества;</w:t>
      </w:r>
    </w:p>
    <w:p w14:paraId="0FAC68F3" w14:textId="77777777" w:rsidR="00F6552F" w:rsidRPr="00F663E5" w:rsidRDefault="00F6552F" w:rsidP="00F6552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копию заключения психолого-медико-педагогической комиссии (при наличии).</w:t>
      </w:r>
    </w:p>
    <w:p w14:paraId="6442F530" w14:textId="77777777" w:rsidR="00F6552F" w:rsidRPr="00F663E5" w:rsidRDefault="00F6552F" w:rsidP="00F6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br/>
      </w:r>
    </w:p>
    <w:p w14:paraId="66DEFDA3" w14:textId="645DBF38" w:rsidR="005A6603" w:rsidRPr="00F663E5" w:rsidRDefault="00F663E5" w:rsidP="00F6552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Какие изменения внесли при поступлению в </w:t>
      </w:r>
      <w:proofErr w:type="gramStart"/>
      <w:r w:rsidRPr="00F663E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школу ?</w:t>
      </w:r>
      <w:proofErr w:type="gramEnd"/>
      <w:r w:rsidR="00F6552F"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br/>
      </w:r>
    </w:p>
    <w:p w14:paraId="06792395" w14:textId="5B37D121" w:rsidR="00F6552F" w:rsidRPr="00F663E5" w:rsidRDefault="00F6552F" w:rsidP="00F6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proofErr w:type="spellStart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утвердило изменения в Порядок приема на обучение в школу. Теперь родителям можно приносить копии любых документов, которые подтверждают право внеочередного и первоочередного приема на обучение. </w:t>
      </w:r>
    </w:p>
    <w:p w14:paraId="4C50C12B" w14:textId="77777777" w:rsidR="00F6552F" w:rsidRPr="00F663E5" w:rsidRDefault="00F6552F" w:rsidP="00F6552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Министерство внесло несколько изменений. Во-первых, от родителей братьев и сестер перестанут требовать документ о регистрации ребенка по месту жительства или месту пребывания на закрепленной территории, если он зарегистрирован по другому адресу. Во-вторых, теперь родителям нужно приносить копию свидетельства о рождении полнородных и неполнородных брата или сестры, которые уже обучаются в школе. Этого достаточно, чтобы воспользоваться преимущественным правом. Ранее родителям требовалась справка с работы, чтобы подтвердить право внеочередного и первоочередного приема на обучение по основным общеобразовательным программам. Теперь можно предоставить любой документ.</w:t>
      </w:r>
    </w:p>
    <w:p w14:paraId="510F695C" w14:textId="77777777" w:rsidR="00F6552F" w:rsidRPr="00F663E5" w:rsidRDefault="00F6552F" w:rsidP="00F6552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Министерство также решило ввести требование и к родителям, чьи дети имеют право преимущественного приема на обучение по программам основного и среднего общего образования, интегрированным с дополнительными общеразвивающими программами, имеющими целью подготовку к военной или иной государственной службе.</w:t>
      </w:r>
    </w:p>
    <w:p w14:paraId="5749C6FC" w14:textId="77777777" w:rsidR="00F6552F" w:rsidRPr="00F663E5" w:rsidRDefault="00F6552F" w:rsidP="00F6552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Ранее дополнительных документов от такой категории не требовали. Теперь придется принести копии документов, которые подтверждают право преимущественного приема.</w:t>
      </w:r>
    </w:p>
    <w:p w14:paraId="4463A636" w14:textId="77777777" w:rsidR="00F6552F" w:rsidRPr="00F663E5" w:rsidRDefault="00F6552F" w:rsidP="00F6552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Родители или законные представители ребенка-иностранца предъявляют дополнительно два документа. Первый – документ, который подтверждает родство заявителей или законность представления прав ребенка. Второй – подтверждение права ребенка на пребывание в Российской Федерации.</w:t>
      </w:r>
    </w:p>
    <w:p w14:paraId="3DEC3857" w14:textId="77777777" w:rsidR="00F6552F" w:rsidRPr="00F663E5" w:rsidRDefault="00F6552F" w:rsidP="00F6552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Иностранные граждане и лица без гражданства все документы представляют на русском языке или вместе с заверенным переводом на русский язык.</w:t>
      </w:r>
    </w:p>
    <w:p w14:paraId="2A3A2977" w14:textId="749011B2" w:rsidR="00F6552F" w:rsidRPr="00F663E5" w:rsidRDefault="00F6552F" w:rsidP="00F6552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Изменения </w:t>
      </w:r>
      <w:proofErr w:type="gramStart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всту</w:t>
      </w:r>
      <w:r w:rsidR="00F663E5"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пили </w:t>
      </w: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в</w:t>
      </w:r>
      <w:proofErr w:type="gramEnd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силу с 1 марта 2022 года</w:t>
      </w:r>
      <w:r w:rsidR="00F663E5"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</w:p>
    <w:p w14:paraId="0100A0B9" w14:textId="77777777" w:rsidR="00F663E5" w:rsidRPr="00F663E5" w:rsidRDefault="00F663E5" w:rsidP="00F6552F">
      <w:pPr>
        <w:pStyle w:val="a3"/>
        <w:spacing w:after="150"/>
        <w:rPr>
          <w:rFonts w:eastAsia="Times New Roman"/>
          <w:b/>
          <w:bCs/>
          <w:color w:val="000000" w:themeColor="text1"/>
          <w:kern w:val="0"/>
          <w:lang w:eastAsia="ru-RU"/>
          <w14:ligatures w14:val="none"/>
        </w:rPr>
      </w:pPr>
    </w:p>
    <w:p w14:paraId="063569E2" w14:textId="01AA6566" w:rsidR="00F6552F" w:rsidRPr="00F663E5" w:rsidRDefault="00F6552F" w:rsidP="00F6552F">
      <w:pPr>
        <w:pStyle w:val="a3"/>
        <w:spacing w:after="150"/>
        <w:rPr>
          <w:rFonts w:eastAsia="Times New Roman"/>
          <w:b/>
          <w:bCs/>
          <w:color w:val="000000" w:themeColor="text1"/>
          <w:kern w:val="0"/>
          <w:lang w:eastAsia="ru-RU"/>
          <w14:ligatures w14:val="none"/>
        </w:rPr>
      </w:pPr>
      <w:r w:rsidRPr="00F663E5">
        <w:rPr>
          <w:rFonts w:eastAsia="Times New Roman"/>
          <w:b/>
          <w:bCs/>
          <w:color w:val="000000" w:themeColor="text1"/>
          <w:kern w:val="0"/>
          <w:lang w:eastAsia="ru-RU"/>
          <w14:ligatures w14:val="none"/>
        </w:rPr>
        <w:t xml:space="preserve">Обязательно ли подавать заявления в школу через </w:t>
      </w:r>
      <w:proofErr w:type="gramStart"/>
      <w:r w:rsidRPr="00F663E5">
        <w:rPr>
          <w:rFonts w:eastAsia="Times New Roman"/>
          <w:b/>
          <w:bCs/>
          <w:color w:val="000000" w:themeColor="text1"/>
          <w:kern w:val="0"/>
          <w:lang w:eastAsia="ru-RU"/>
          <w14:ligatures w14:val="none"/>
        </w:rPr>
        <w:t>госуслуги ?</w:t>
      </w:r>
      <w:proofErr w:type="gramEnd"/>
    </w:p>
    <w:p w14:paraId="14557521" w14:textId="792F3FEF" w:rsidR="00F6552F" w:rsidRPr="00F663E5" w:rsidRDefault="00F6552F" w:rsidP="00F6552F">
      <w:pPr>
        <w:pStyle w:val="a3"/>
        <w:spacing w:after="150"/>
        <w:rPr>
          <w:rFonts w:eastAsia="Times New Roman"/>
          <w:color w:val="000000" w:themeColor="text1"/>
          <w:kern w:val="0"/>
          <w:lang w:eastAsia="ru-RU"/>
          <w14:ligatures w14:val="none"/>
        </w:rPr>
      </w:pPr>
      <w:r w:rsidRPr="00F663E5">
        <w:rPr>
          <w:rFonts w:eastAsia="Times New Roman"/>
          <w:color w:val="000000" w:themeColor="text1"/>
          <w:kern w:val="0"/>
          <w:lang w:eastAsia="ru-RU"/>
          <w14:ligatures w14:val="none"/>
        </w:rPr>
        <w:br/>
      </w:r>
      <w:r w:rsidR="00C81345" w:rsidRPr="00F663E5">
        <w:rPr>
          <w:rFonts w:eastAsia="Times New Roman"/>
          <w:color w:val="000000" w:themeColor="text1"/>
          <w:kern w:val="0"/>
          <w:lang w:eastAsia="ru-RU"/>
          <w14:ligatures w14:val="none"/>
        </w:rPr>
        <w:t xml:space="preserve">Нет, не обязательно. </w:t>
      </w:r>
      <w:r w:rsidRPr="00F663E5">
        <w:rPr>
          <w:rFonts w:eastAsia="Times New Roman"/>
          <w:color w:val="000000" w:themeColor="text1"/>
          <w:kern w:val="0"/>
          <w:lang w:eastAsia="ru-RU"/>
          <w14:ligatures w14:val="none"/>
        </w:rPr>
        <w:t xml:space="preserve"> </w:t>
      </w:r>
      <w:proofErr w:type="spellStart"/>
      <w:r w:rsidRPr="00F663E5">
        <w:rPr>
          <w:rFonts w:eastAsia="Times New Roman"/>
          <w:color w:val="000000" w:themeColor="text1"/>
          <w:kern w:val="0"/>
          <w:lang w:eastAsia="ru-RU"/>
          <w14:ligatures w14:val="none"/>
        </w:rPr>
        <w:t>Минпросвещения</w:t>
      </w:r>
      <w:proofErr w:type="spellEnd"/>
      <w:r w:rsidRPr="00F663E5">
        <w:rPr>
          <w:rFonts w:eastAsia="Times New Roman"/>
          <w:color w:val="000000" w:themeColor="text1"/>
          <w:kern w:val="0"/>
          <w:lang w:eastAsia="ru-RU"/>
          <w14:ligatures w14:val="none"/>
        </w:rPr>
        <w:t xml:space="preserve"> изменило перечень способов, которыми родители могут подать в школу заявление о приеме и документы. С 1 марта 2023 года родители могут это сделать: через «Госуслуги», в региональной информационной системе, которая интегрирована с порталом «Госуслуги»; по почте заказным письмом с уведомлением о вручении; лично в школе. Из перечня исключили возможность подавать заявления в электронной форме.</w:t>
      </w:r>
    </w:p>
    <w:p w14:paraId="2D7B1DA0" w14:textId="6787CE68" w:rsidR="00F6552F" w:rsidRPr="00F663E5" w:rsidRDefault="00F6552F" w:rsidP="00F6552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Если родители подают заявление и документы о приеме в школу через «Госуслуги», не требу</w:t>
      </w:r>
      <w:r w:rsidR="00C81345"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ется </w:t>
      </w: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дополнительных документов, кроме тех, которые уже зафиксированы в пункте 26 Порядка приема в школу. Решение о приеме или отказе школа должна отправить родителям в личный кабинет на «Госуслуги».</w:t>
      </w:r>
    </w:p>
    <w:p w14:paraId="672C4429" w14:textId="77777777" w:rsidR="00F6552F" w:rsidRPr="00F663E5" w:rsidRDefault="00F6552F" w:rsidP="00F6552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>Также в Порядок приема внесли изменения, которые связаны с новым способом подачи заявлений. Теперь сведения о количестве мест в первых классах и наличии свободных мест для первоклассников, которые не проживают на закрепленной территории, школа должна разместить на портале «Госуслуги», а не только на сайте и информационном стенде.</w:t>
      </w:r>
    </w:p>
    <w:p w14:paraId="283FCC36" w14:textId="77777777" w:rsidR="00F6552F" w:rsidRPr="00F663E5" w:rsidRDefault="00F6552F" w:rsidP="00F6552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Еще уточнили, что принимать заявления в 1-й класс будут не с 1 апреля, а «не позднее 1 апреля текущего года». Регионы должны сами определить, когда начинать принимать заявления. И направить гражданам информацию о том, что его можно подать в личном кабинете на «Госуслугах».</w:t>
      </w:r>
    </w:p>
    <w:p w14:paraId="3289FC00" w14:textId="77777777" w:rsidR="00F6552F" w:rsidRPr="00F663E5" w:rsidRDefault="00F6552F" w:rsidP="00F6552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Тем родителям, кто подавал заявление через «Госуслуги», справку выдавать не надо. Им уведомление о том, что документы в школу приняли, придет в личный кабинет. Также </w:t>
      </w:r>
      <w:proofErr w:type="spellStart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Минпросвещения</w:t>
      </w:r>
      <w:proofErr w:type="spellEnd"/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разрешило вести журнал приема заявлений в электронном виде при условии, что он интегрирован в региональную информационную систему.</w:t>
      </w:r>
    </w:p>
    <w:p w14:paraId="7295514E" w14:textId="77777777" w:rsidR="00F6552F" w:rsidRPr="00F663E5" w:rsidRDefault="00F6552F" w:rsidP="00F6552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Источник: </w:t>
      </w:r>
      <w:hyperlink r:id="rId19" w:anchor="/document/99/351746632/" w:history="1">
        <w:r w:rsidRPr="00F663E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 xml:space="preserve">приказ </w:t>
        </w:r>
        <w:proofErr w:type="spellStart"/>
        <w:r w:rsidRPr="00F663E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>Минпросвещения</w:t>
        </w:r>
        <w:proofErr w:type="spellEnd"/>
        <w:r w:rsidRPr="00F663E5">
          <w:rPr>
            <w:rFonts w:ascii="Times New Roman" w:eastAsia="Times New Roman" w:hAnsi="Times New Roman" w:cs="Times New Roman"/>
            <w:color w:val="000000" w:themeColor="text1"/>
            <w:kern w:val="0"/>
            <w:sz w:val="24"/>
            <w:szCs w:val="24"/>
            <w:u w:val="single"/>
            <w:lang w:eastAsia="ru-RU"/>
            <w14:ligatures w14:val="none"/>
          </w:rPr>
          <w:t xml:space="preserve"> от 30.08.2022 № 784</w:t>
        </w:r>
      </w:hyperlink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</w:p>
    <w:p w14:paraId="655D1E36" w14:textId="77777777" w:rsidR="00F6552F" w:rsidRPr="00F663E5" w:rsidRDefault="00F6552F" w:rsidP="00F6552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br/>
      </w:r>
    </w:p>
    <w:p w14:paraId="405CE7A4" w14:textId="77777777" w:rsidR="00F6552F" w:rsidRPr="00F663E5" w:rsidRDefault="00F6552F" w:rsidP="00F6552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br/>
      </w:r>
    </w:p>
    <w:p w14:paraId="472F593E" w14:textId="77777777" w:rsidR="00F6552F" w:rsidRPr="00F663E5" w:rsidRDefault="00F6552F" w:rsidP="00F655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4E26EA" w14:textId="7E7F711E" w:rsidR="009E5372" w:rsidRPr="00F663E5" w:rsidRDefault="009E5372" w:rsidP="005A6603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537B0C1" w14:textId="2484BC79" w:rsidR="009E5372" w:rsidRPr="00F663E5" w:rsidRDefault="009E5372" w:rsidP="009E5372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F663E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br/>
      </w:r>
    </w:p>
    <w:p w14:paraId="75BC0D58" w14:textId="77777777" w:rsidR="0039723D" w:rsidRPr="00F663E5" w:rsidRDefault="003972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9723D" w:rsidRPr="00F66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F6032"/>
    <w:multiLevelType w:val="multilevel"/>
    <w:tmpl w:val="49D2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2273BB"/>
    <w:multiLevelType w:val="multilevel"/>
    <w:tmpl w:val="34E2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4566129">
    <w:abstractNumId w:val="0"/>
  </w:num>
  <w:num w:numId="2" w16cid:durableId="717359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72"/>
    <w:rsid w:val="000648B0"/>
    <w:rsid w:val="001D39F8"/>
    <w:rsid w:val="0039723D"/>
    <w:rsid w:val="005A6603"/>
    <w:rsid w:val="00887A07"/>
    <w:rsid w:val="008F2905"/>
    <w:rsid w:val="009E5372"/>
    <w:rsid w:val="00C81345"/>
    <w:rsid w:val="00F07D42"/>
    <w:rsid w:val="00F6552F"/>
    <w:rsid w:val="00F663E5"/>
    <w:rsid w:val="00FB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0A76"/>
  <w15:chartTrackingRefBased/>
  <w15:docId w15:val="{00C214F3-6258-4720-8BAC-B94E6EDF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7A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A0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87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35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3404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384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4207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8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001325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232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8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1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142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170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206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2305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8307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3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53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6063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433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376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1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12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27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4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director-pg@outlook.com</dc:creator>
  <cp:keywords/>
  <dc:description/>
  <cp:lastModifiedBy>director-pg@outlook.com</cp:lastModifiedBy>
  <cp:revision>5</cp:revision>
  <dcterms:created xsi:type="dcterms:W3CDTF">2023-03-28T07:50:00Z</dcterms:created>
  <dcterms:modified xsi:type="dcterms:W3CDTF">2023-03-30T04:26:00Z</dcterms:modified>
</cp:coreProperties>
</file>