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86" w:rsidRPr="00BE6DB5" w:rsidRDefault="00DA5A86" w:rsidP="00DA5A86">
      <w:pPr>
        <w:rPr>
          <w:rFonts w:ascii="Times New Roman" w:hAnsi="Times New Roman" w:cs="Times New Roman"/>
          <w:b/>
          <w:sz w:val="28"/>
          <w:szCs w:val="28"/>
        </w:rPr>
      </w:pPr>
      <w:r w:rsidRPr="00BE6DB5">
        <w:rPr>
          <w:rFonts w:ascii="Times New Roman" w:hAnsi="Times New Roman" w:cs="Times New Roman"/>
          <w:b/>
          <w:sz w:val="28"/>
          <w:szCs w:val="28"/>
        </w:rPr>
        <w:t>Список рекомендованных произведений для летнего чтения.</w:t>
      </w:r>
      <w:r w:rsidR="006F6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3F0">
        <w:rPr>
          <w:rFonts w:ascii="Times New Roman" w:hAnsi="Times New Roman" w:cs="Times New Roman"/>
          <w:b/>
          <w:sz w:val="28"/>
          <w:szCs w:val="28"/>
        </w:rPr>
        <w:t>К 10</w:t>
      </w:r>
      <w:r w:rsidR="006F6F1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7A33F0">
        <w:rPr>
          <w:rFonts w:ascii="Times New Roman" w:hAnsi="Times New Roman" w:cs="Times New Roman"/>
          <w:b/>
          <w:sz w:val="28"/>
          <w:szCs w:val="28"/>
        </w:rPr>
        <w:t>у</w:t>
      </w:r>
    </w:p>
    <w:p w:rsidR="00DA5A86" w:rsidRPr="00BE6DB5" w:rsidRDefault="00DA5A86" w:rsidP="00DA5A86">
      <w:pPr>
        <w:rPr>
          <w:rFonts w:ascii="Times New Roman" w:hAnsi="Times New Roman" w:cs="Times New Roman"/>
          <w:b/>
          <w:sz w:val="28"/>
          <w:szCs w:val="28"/>
        </w:rPr>
      </w:pPr>
      <w:r w:rsidRPr="00BE6DB5">
        <w:rPr>
          <w:rFonts w:ascii="Times New Roman" w:hAnsi="Times New Roman" w:cs="Times New Roman"/>
          <w:b/>
          <w:sz w:val="28"/>
          <w:szCs w:val="28"/>
        </w:rPr>
        <w:t>Для обязательного чтения:</w:t>
      </w:r>
    </w:p>
    <w:p w:rsidR="00823957" w:rsidRDefault="00823957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3957">
        <w:rPr>
          <w:rFonts w:ascii="Times New Roman" w:hAnsi="Times New Roman" w:cs="Times New Roman"/>
          <w:sz w:val="28"/>
          <w:szCs w:val="28"/>
        </w:rPr>
        <w:t>А.Н. Островский. Драма «Гроза»</w:t>
      </w:r>
      <w:r w:rsidR="00587EA6">
        <w:rPr>
          <w:rFonts w:ascii="Times New Roman" w:hAnsi="Times New Roman" w:cs="Times New Roman"/>
          <w:sz w:val="28"/>
          <w:szCs w:val="28"/>
        </w:rPr>
        <w:t>, «Бесприданница»</w:t>
      </w:r>
    </w:p>
    <w:p w:rsidR="00823957" w:rsidRDefault="00823957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3957">
        <w:rPr>
          <w:rFonts w:ascii="Times New Roman" w:hAnsi="Times New Roman" w:cs="Times New Roman"/>
          <w:sz w:val="28"/>
          <w:szCs w:val="28"/>
        </w:rPr>
        <w:t>И.А. Гончаров. Роман «Обломов»</w:t>
      </w:r>
    </w:p>
    <w:p w:rsidR="00823957" w:rsidRDefault="00823957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3957">
        <w:rPr>
          <w:rFonts w:ascii="Times New Roman" w:hAnsi="Times New Roman" w:cs="Times New Roman"/>
          <w:sz w:val="28"/>
          <w:szCs w:val="28"/>
        </w:rPr>
        <w:t>И.С. Тургенев. Роман «Отцы и дети»</w:t>
      </w:r>
    </w:p>
    <w:p w:rsidR="00823957" w:rsidRDefault="00823957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 Некрасов </w:t>
      </w:r>
      <w:r w:rsidRPr="00823957">
        <w:rPr>
          <w:rFonts w:ascii="Times New Roman" w:hAnsi="Times New Roman" w:cs="Times New Roman"/>
          <w:sz w:val="28"/>
          <w:szCs w:val="28"/>
        </w:rPr>
        <w:t>«Кому на Руси жить хорошо»</w:t>
      </w:r>
    </w:p>
    <w:p w:rsidR="00823957" w:rsidRDefault="00587EA6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М.Е. Салтыков-Щедрин. Сказки (на выбор), </w:t>
      </w:r>
      <w:r w:rsidR="00823957" w:rsidRPr="00823957">
        <w:rPr>
          <w:rFonts w:ascii="Times New Roman" w:hAnsi="Times New Roman" w:cs="Times New Roman"/>
          <w:sz w:val="28"/>
          <w:szCs w:val="28"/>
        </w:rPr>
        <w:t>«История одного города»</w:t>
      </w:r>
      <w:r>
        <w:rPr>
          <w:rFonts w:ascii="Times New Roman" w:hAnsi="Times New Roman" w:cs="Times New Roman"/>
          <w:sz w:val="28"/>
          <w:szCs w:val="28"/>
        </w:rPr>
        <w:t xml:space="preserve"> (избранные главы)</w:t>
      </w:r>
    </w:p>
    <w:p w:rsidR="00823957" w:rsidRDefault="00823957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Ф.М. Достоевский</w:t>
      </w:r>
      <w:r w:rsidRPr="00823957">
        <w:rPr>
          <w:rFonts w:ascii="Times New Roman" w:hAnsi="Times New Roman" w:cs="Times New Roman"/>
          <w:sz w:val="28"/>
          <w:szCs w:val="28"/>
        </w:rPr>
        <w:t xml:space="preserve"> «Преступление и наказание»</w:t>
      </w:r>
    </w:p>
    <w:p w:rsidR="00823957" w:rsidRDefault="00823957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3957">
        <w:rPr>
          <w:rFonts w:ascii="Times New Roman" w:hAnsi="Times New Roman" w:cs="Times New Roman"/>
          <w:sz w:val="28"/>
          <w:szCs w:val="28"/>
        </w:rPr>
        <w:t>Л.Н. Толстой «Война и мир»</w:t>
      </w:r>
    </w:p>
    <w:p w:rsidR="00823957" w:rsidRDefault="00823957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3957">
        <w:rPr>
          <w:rFonts w:ascii="Times New Roman" w:hAnsi="Times New Roman" w:cs="Times New Roman"/>
          <w:sz w:val="28"/>
          <w:szCs w:val="28"/>
        </w:rPr>
        <w:t xml:space="preserve">Н.С. Лесков. </w:t>
      </w:r>
      <w:r>
        <w:rPr>
          <w:rFonts w:ascii="Times New Roman" w:hAnsi="Times New Roman" w:cs="Times New Roman"/>
          <w:sz w:val="28"/>
          <w:szCs w:val="28"/>
        </w:rPr>
        <w:t>«Очарованный странник»</w:t>
      </w:r>
    </w:p>
    <w:p w:rsidR="00823957" w:rsidRPr="00823957" w:rsidRDefault="00823957" w:rsidP="008239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3957">
        <w:rPr>
          <w:rFonts w:ascii="Times New Roman" w:hAnsi="Times New Roman" w:cs="Times New Roman"/>
          <w:sz w:val="28"/>
          <w:szCs w:val="28"/>
        </w:rPr>
        <w:t>А.П. Чехов «Вишнёвый сад»</w:t>
      </w:r>
    </w:p>
    <w:p w:rsidR="00A457BC" w:rsidRDefault="00A457BC" w:rsidP="008473A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B310D" w:rsidRPr="00CB1F86" w:rsidRDefault="006B310D" w:rsidP="00A8259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D028E">
        <w:rPr>
          <w:rFonts w:ascii="Times New Roman" w:hAnsi="Times New Roman" w:cs="Times New Roman"/>
          <w:b/>
          <w:sz w:val="28"/>
          <w:szCs w:val="28"/>
        </w:rPr>
        <w:t>Для внеклассного чтения:</w:t>
      </w:r>
      <w:bookmarkStart w:id="0" w:name="_GoBack"/>
      <w:bookmarkEnd w:id="0"/>
    </w:p>
    <w:p w:rsidR="00CB1F86" w:rsidRDefault="00CB1F86" w:rsidP="00CB1F8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D7A01">
        <w:rPr>
          <w:rFonts w:ascii="Times New Roman" w:hAnsi="Times New Roman" w:cs="Times New Roman"/>
          <w:i/>
          <w:sz w:val="28"/>
          <w:szCs w:val="28"/>
        </w:rPr>
        <w:t xml:space="preserve">Книги </w:t>
      </w:r>
      <w:r>
        <w:rPr>
          <w:rFonts w:ascii="Times New Roman" w:hAnsi="Times New Roman" w:cs="Times New Roman"/>
          <w:i/>
          <w:sz w:val="28"/>
          <w:szCs w:val="28"/>
        </w:rPr>
        <w:t>о Великой Отечественной войне</w:t>
      </w:r>
    </w:p>
    <w:p w:rsidR="00CB1F86" w:rsidRPr="003554DC" w:rsidRDefault="003554DC" w:rsidP="00CB1F86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554DC">
        <w:rPr>
          <w:rFonts w:ascii="Times New Roman" w:hAnsi="Times New Roman" w:cs="Times New Roman"/>
          <w:sz w:val="28"/>
          <w:szCs w:val="28"/>
        </w:rPr>
        <w:t>Басова Е. «Следы»</w:t>
      </w:r>
    </w:p>
    <w:p w:rsidR="003554DC" w:rsidRPr="003554DC" w:rsidRDefault="003554DC" w:rsidP="00CB1F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554DC">
        <w:rPr>
          <w:rFonts w:ascii="Times New Roman" w:hAnsi="Times New Roman" w:cs="Times New Roman"/>
          <w:sz w:val="28"/>
          <w:szCs w:val="28"/>
        </w:rPr>
        <w:t>Мединский</w:t>
      </w:r>
      <w:proofErr w:type="spellEnd"/>
      <w:r w:rsidRPr="003554DC">
        <w:rPr>
          <w:rFonts w:ascii="Times New Roman" w:hAnsi="Times New Roman" w:cs="Times New Roman"/>
          <w:sz w:val="28"/>
          <w:szCs w:val="28"/>
        </w:rPr>
        <w:t xml:space="preserve"> В. Война. Мифы СССР. 1939-1945</w:t>
      </w:r>
    </w:p>
    <w:p w:rsidR="00CB1F86" w:rsidRPr="003554DC" w:rsidRDefault="00CB1F86" w:rsidP="00CB1F86">
      <w:pPr>
        <w:rPr>
          <w:rFonts w:ascii="Times New Roman" w:hAnsi="Times New Roman" w:cs="Times New Roman"/>
          <w:i/>
          <w:sz w:val="28"/>
          <w:szCs w:val="28"/>
        </w:rPr>
      </w:pPr>
      <w:r w:rsidRPr="00D821EE">
        <w:rPr>
          <w:rFonts w:ascii="Times New Roman" w:hAnsi="Times New Roman" w:cs="Times New Roman"/>
          <w:i/>
          <w:sz w:val="28"/>
          <w:szCs w:val="28"/>
        </w:rPr>
        <w:t>Произведения патриотической направленности, созданные современными</w:t>
      </w:r>
      <w:r>
        <w:rPr>
          <w:rFonts w:ascii="Times New Roman" w:hAnsi="Times New Roman" w:cs="Times New Roman"/>
          <w:i/>
          <w:sz w:val="28"/>
          <w:szCs w:val="28"/>
        </w:rPr>
        <w:t xml:space="preserve"> авторами</w:t>
      </w:r>
    </w:p>
    <w:p w:rsidR="00CB1F86" w:rsidRDefault="00CB1F86" w:rsidP="00CB1F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60207">
        <w:rPr>
          <w:rFonts w:ascii="Times New Roman" w:hAnsi="Times New Roman" w:cs="Times New Roman"/>
          <w:sz w:val="28"/>
          <w:szCs w:val="28"/>
        </w:rPr>
        <w:t>Нерсесов</w:t>
      </w:r>
      <w:proofErr w:type="spellEnd"/>
      <w:r w:rsidRPr="00460207">
        <w:rPr>
          <w:rFonts w:ascii="Times New Roman" w:hAnsi="Times New Roman" w:cs="Times New Roman"/>
          <w:sz w:val="28"/>
          <w:szCs w:val="28"/>
        </w:rPr>
        <w:t xml:space="preserve"> Я.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0207">
        <w:rPr>
          <w:rFonts w:ascii="Times New Roman" w:hAnsi="Times New Roman" w:cs="Times New Roman"/>
          <w:sz w:val="28"/>
          <w:szCs w:val="28"/>
        </w:rPr>
        <w:t>Гений в</w:t>
      </w:r>
      <w:r>
        <w:rPr>
          <w:rFonts w:ascii="Times New Roman" w:hAnsi="Times New Roman" w:cs="Times New Roman"/>
          <w:sz w:val="28"/>
          <w:szCs w:val="28"/>
        </w:rPr>
        <w:t xml:space="preserve">ойны Кутузов. «Чтобы спасти </w:t>
      </w:r>
      <w:r w:rsidRPr="00460207">
        <w:rPr>
          <w:rFonts w:ascii="Times New Roman" w:hAnsi="Times New Roman" w:cs="Times New Roman"/>
          <w:sz w:val="28"/>
          <w:szCs w:val="28"/>
        </w:rPr>
        <w:t>Россию, надо сжечь Москву»</w:t>
      </w:r>
    </w:p>
    <w:p w:rsidR="00CB1F86" w:rsidRDefault="00CB1F86" w:rsidP="00CB1F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60207">
        <w:rPr>
          <w:rFonts w:ascii="Times New Roman" w:hAnsi="Times New Roman" w:cs="Times New Roman"/>
          <w:sz w:val="28"/>
          <w:szCs w:val="28"/>
        </w:rPr>
        <w:t xml:space="preserve">Шишов А.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0207">
        <w:rPr>
          <w:rFonts w:ascii="Times New Roman" w:hAnsi="Times New Roman" w:cs="Times New Roman"/>
          <w:sz w:val="28"/>
          <w:szCs w:val="28"/>
        </w:rPr>
        <w:t>Герои 1812 года. От Багратиона и Барклая до Раевского и Милорадовича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B1F86" w:rsidRDefault="00CB1F86" w:rsidP="00CB1F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60207">
        <w:rPr>
          <w:rFonts w:ascii="Times New Roman" w:hAnsi="Times New Roman" w:cs="Times New Roman"/>
          <w:sz w:val="28"/>
          <w:szCs w:val="28"/>
        </w:rPr>
        <w:t>Можаев</w:t>
      </w:r>
      <w:proofErr w:type="spellEnd"/>
      <w:r w:rsidRPr="00460207">
        <w:rPr>
          <w:rFonts w:ascii="Times New Roman" w:hAnsi="Times New Roman" w:cs="Times New Roman"/>
          <w:sz w:val="28"/>
          <w:szCs w:val="28"/>
        </w:rPr>
        <w:t xml:space="preserve"> А.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0207">
        <w:rPr>
          <w:rFonts w:ascii="Times New Roman" w:hAnsi="Times New Roman" w:cs="Times New Roman"/>
          <w:sz w:val="28"/>
          <w:szCs w:val="28"/>
        </w:rPr>
        <w:t>За чертой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B1F86" w:rsidRDefault="00CB1F86" w:rsidP="00CB1F8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Другое</w:t>
      </w:r>
    </w:p>
    <w:p w:rsidR="00CB1F86" w:rsidRDefault="00CB1F86" w:rsidP="00CB1F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Гончаров «Обыкновенная история» </w:t>
      </w:r>
    </w:p>
    <w:p w:rsidR="00CB1F86" w:rsidRDefault="00CB1F86" w:rsidP="00CB1F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23957">
        <w:rPr>
          <w:rFonts w:ascii="Times New Roman" w:hAnsi="Times New Roman" w:cs="Times New Roman"/>
          <w:sz w:val="28"/>
          <w:szCs w:val="28"/>
        </w:rPr>
        <w:t>Л.Н. Толстой</w:t>
      </w:r>
      <w:r>
        <w:rPr>
          <w:rFonts w:ascii="Times New Roman" w:hAnsi="Times New Roman" w:cs="Times New Roman"/>
          <w:sz w:val="28"/>
          <w:szCs w:val="28"/>
        </w:rPr>
        <w:t xml:space="preserve"> «Анна Каренина»</w:t>
      </w:r>
    </w:p>
    <w:p w:rsidR="00CB1F86" w:rsidRDefault="00CB1F86" w:rsidP="00CB1F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Н.С. Лесков «Леди Макбет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Мценского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уезда»</w:t>
      </w:r>
    </w:p>
    <w:p w:rsidR="00CB1F86" w:rsidRPr="00D821EE" w:rsidRDefault="00CB1F86" w:rsidP="00CB1F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Зарубежная литература</w:t>
      </w:r>
    </w:p>
    <w:p w:rsidR="00823957" w:rsidRDefault="00823957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23957">
        <w:rPr>
          <w:rFonts w:ascii="Times New Roman" w:hAnsi="Times New Roman" w:cs="Times New Roman"/>
          <w:sz w:val="28"/>
          <w:szCs w:val="28"/>
        </w:rPr>
        <w:t xml:space="preserve">Ч. Диккенс «Дэвид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Копперфилд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«Большие надежды»</w:t>
      </w:r>
    </w:p>
    <w:p w:rsidR="00823957" w:rsidRDefault="00823957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Флобер</w:t>
      </w:r>
      <w:r w:rsidRPr="00823957">
        <w:rPr>
          <w:rFonts w:ascii="Times New Roman" w:hAnsi="Times New Roman" w:cs="Times New Roman"/>
          <w:sz w:val="28"/>
          <w:szCs w:val="28"/>
        </w:rPr>
        <w:t xml:space="preserve"> «Мадам </w:t>
      </w:r>
      <w:proofErr w:type="spellStart"/>
      <w:r w:rsidRPr="00823957">
        <w:rPr>
          <w:rFonts w:ascii="Times New Roman" w:hAnsi="Times New Roman" w:cs="Times New Roman"/>
          <w:sz w:val="28"/>
          <w:szCs w:val="28"/>
        </w:rPr>
        <w:t>Бовари</w:t>
      </w:r>
      <w:proofErr w:type="spellEnd"/>
      <w:r w:rsidRPr="00823957">
        <w:rPr>
          <w:rFonts w:ascii="Times New Roman" w:hAnsi="Times New Roman" w:cs="Times New Roman"/>
          <w:sz w:val="28"/>
          <w:szCs w:val="28"/>
        </w:rPr>
        <w:t>»</w:t>
      </w:r>
    </w:p>
    <w:p w:rsidR="00460207" w:rsidRPr="00E43186" w:rsidRDefault="00460207" w:rsidP="00E43186">
      <w:pPr>
        <w:rPr>
          <w:rFonts w:ascii="Times New Roman" w:hAnsi="Times New Roman" w:cs="Times New Roman"/>
          <w:sz w:val="28"/>
          <w:szCs w:val="28"/>
        </w:rPr>
      </w:pPr>
    </w:p>
    <w:sectPr w:rsidR="00460207" w:rsidRPr="00E43186" w:rsidSect="006F6F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065E"/>
    <w:multiLevelType w:val="hybridMultilevel"/>
    <w:tmpl w:val="069AB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CA02F4"/>
    <w:multiLevelType w:val="hybridMultilevel"/>
    <w:tmpl w:val="83245AAE"/>
    <w:lvl w:ilvl="0" w:tplc="5BC404D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BE800C"/>
    <w:multiLevelType w:val="singleLevel"/>
    <w:tmpl w:val="FE187B06"/>
    <w:lvl w:ilvl="0">
      <w:start w:val="1"/>
      <w:numFmt w:val="decimal"/>
      <w:suff w:val="space"/>
      <w:lvlText w:val="%1)"/>
      <w:lvlJc w:val="left"/>
      <w:rPr>
        <w:lang w:val="en-US"/>
      </w:rPr>
    </w:lvl>
  </w:abstractNum>
  <w:abstractNum w:abstractNumId="3">
    <w:nsid w:val="57C14846"/>
    <w:multiLevelType w:val="hybridMultilevel"/>
    <w:tmpl w:val="CD302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86"/>
    <w:rsid w:val="00063595"/>
    <w:rsid w:val="001A6D6D"/>
    <w:rsid w:val="00230C63"/>
    <w:rsid w:val="002452EC"/>
    <w:rsid w:val="002C415D"/>
    <w:rsid w:val="00302934"/>
    <w:rsid w:val="003554DC"/>
    <w:rsid w:val="004177C9"/>
    <w:rsid w:val="00460207"/>
    <w:rsid w:val="004C3AD2"/>
    <w:rsid w:val="004E0239"/>
    <w:rsid w:val="004E70FC"/>
    <w:rsid w:val="00571F8B"/>
    <w:rsid w:val="00587EA6"/>
    <w:rsid w:val="00595023"/>
    <w:rsid w:val="005B4295"/>
    <w:rsid w:val="005D22B1"/>
    <w:rsid w:val="006907D0"/>
    <w:rsid w:val="00690BCA"/>
    <w:rsid w:val="006B310D"/>
    <w:rsid w:val="006F6F16"/>
    <w:rsid w:val="00720CEB"/>
    <w:rsid w:val="00752A59"/>
    <w:rsid w:val="007A33F0"/>
    <w:rsid w:val="00823957"/>
    <w:rsid w:val="008458B0"/>
    <w:rsid w:val="008473A4"/>
    <w:rsid w:val="008B4455"/>
    <w:rsid w:val="008F1FAA"/>
    <w:rsid w:val="00920233"/>
    <w:rsid w:val="0095208E"/>
    <w:rsid w:val="00966979"/>
    <w:rsid w:val="009D028E"/>
    <w:rsid w:val="009E4F0D"/>
    <w:rsid w:val="00A457BC"/>
    <w:rsid w:val="00A82594"/>
    <w:rsid w:val="00AD5C56"/>
    <w:rsid w:val="00BE6DB5"/>
    <w:rsid w:val="00CB1F86"/>
    <w:rsid w:val="00D8346D"/>
    <w:rsid w:val="00D9671B"/>
    <w:rsid w:val="00DA5A86"/>
    <w:rsid w:val="00E30F9A"/>
    <w:rsid w:val="00E43186"/>
    <w:rsid w:val="00EA79E1"/>
    <w:rsid w:val="00EB1D97"/>
    <w:rsid w:val="00ED5521"/>
    <w:rsid w:val="00F6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 Даниленко</dc:creator>
  <cp:lastModifiedBy>Ольга Викторовна Даниленко</cp:lastModifiedBy>
  <cp:revision>17</cp:revision>
  <dcterms:created xsi:type="dcterms:W3CDTF">2026-05-12T02:22:00Z</dcterms:created>
  <dcterms:modified xsi:type="dcterms:W3CDTF">2026-05-13T23:25:00Z</dcterms:modified>
</cp:coreProperties>
</file>