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95EF" w14:textId="77777777" w:rsidR="006406EC" w:rsidRPr="006406EC" w:rsidRDefault="006406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06EC">
        <w:rPr>
          <w:rFonts w:ascii="Times New Roman" w:hAnsi="Times New Roman" w:cs="Times New Roman"/>
          <w:b/>
          <w:bCs/>
          <w:sz w:val="24"/>
          <w:szCs w:val="24"/>
        </w:rPr>
        <w:t>РЕШЕНИЕ педагогического совета ЧОУ «Перфект-</w:t>
      </w:r>
      <w:proofErr w:type="gramStart"/>
      <w:r w:rsidRPr="006406EC">
        <w:rPr>
          <w:rFonts w:ascii="Times New Roman" w:hAnsi="Times New Roman" w:cs="Times New Roman"/>
          <w:b/>
          <w:bCs/>
          <w:sz w:val="24"/>
          <w:szCs w:val="24"/>
        </w:rPr>
        <w:t>гимназия»  №</w:t>
      </w:r>
      <w:proofErr w:type="gramEnd"/>
      <w:r w:rsidRPr="006406E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45511E73" w14:textId="4D12D4EE" w:rsidR="008F50B6" w:rsidRPr="006406EC" w:rsidRDefault="006406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06EC">
        <w:rPr>
          <w:rFonts w:ascii="Times New Roman" w:hAnsi="Times New Roman" w:cs="Times New Roman"/>
          <w:b/>
          <w:bCs/>
          <w:sz w:val="24"/>
          <w:szCs w:val="24"/>
        </w:rPr>
        <w:t xml:space="preserve"> от 14.09.2022</w:t>
      </w:r>
    </w:p>
    <w:p w14:paraId="5321C92E" w14:textId="77777777" w:rsidR="006406EC" w:rsidRPr="006406EC" w:rsidRDefault="006406EC" w:rsidP="006406EC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>Председатель</w:t>
      </w: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6406EC">
        <w:rPr>
          <w:rFonts w:hAnsi="Times New Roman" w:cs="Times New Roman"/>
          <w:color w:val="000000"/>
          <w:sz w:val="24"/>
          <w:szCs w:val="24"/>
        </w:rPr>
        <w:t>Латанская</w:t>
      </w:r>
      <w:proofErr w:type="spellEnd"/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О</w:t>
      </w:r>
      <w:r w:rsidRPr="006406EC">
        <w:rPr>
          <w:rFonts w:hAnsi="Times New Roman" w:cs="Times New Roman"/>
          <w:color w:val="000000"/>
          <w:sz w:val="24"/>
          <w:szCs w:val="24"/>
        </w:rPr>
        <w:t>.</w:t>
      </w:r>
      <w:r w:rsidRPr="006406EC">
        <w:rPr>
          <w:rFonts w:hAnsi="Times New Roman" w:cs="Times New Roman"/>
          <w:color w:val="000000"/>
          <w:sz w:val="24"/>
          <w:szCs w:val="24"/>
        </w:rPr>
        <w:t>М</w:t>
      </w:r>
      <w:r w:rsidRPr="006406EC">
        <w:rPr>
          <w:rFonts w:hAnsi="Times New Roman" w:cs="Times New Roman"/>
          <w:color w:val="000000"/>
          <w:sz w:val="24"/>
          <w:szCs w:val="24"/>
        </w:rPr>
        <w:t>.</w:t>
      </w:r>
    </w:p>
    <w:p w14:paraId="522FBBAF" w14:textId="77777777" w:rsidR="006406EC" w:rsidRPr="006406EC" w:rsidRDefault="006406EC" w:rsidP="006406EC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>Секретарь</w:t>
      </w: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6406EC">
        <w:rPr>
          <w:rFonts w:hAnsi="Times New Roman" w:cs="Times New Roman"/>
          <w:color w:val="000000"/>
          <w:sz w:val="24"/>
          <w:szCs w:val="24"/>
        </w:rPr>
        <w:t>Розова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В</w:t>
      </w:r>
      <w:r w:rsidRPr="006406EC">
        <w:rPr>
          <w:rFonts w:hAnsi="Times New Roman" w:cs="Times New Roman"/>
          <w:color w:val="000000"/>
          <w:sz w:val="24"/>
          <w:szCs w:val="24"/>
        </w:rPr>
        <w:t>.</w:t>
      </w:r>
      <w:r w:rsidRPr="006406EC">
        <w:rPr>
          <w:rFonts w:hAnsi="Times New Roman" w:cs="Times New Roman"/>
          <w:color w:val="000000"/>
          <w:sz w:val="24"/>
          <w:szCs w:val="24"/>
        </w:rPr>
        <w:t>Б</w:t>
      </w:r>
      <w:r w:rsidRPr="006406EC">
        <w:rPr>
          <w:rFonts w:hAnsi="Times New Roman" w:cs="Times New Roman"/>
          <w:color w:val="000000"/>
          <w:sz w:val="24"/>
          <w:szCs w:val="24"/>
        </w:rPr>
        <w:t>.</w:t>
      </w:r>
    </w:p>
    <w:p w14:paraId="0C3FF77A" w14:textId="77777777" w:rsidR="006406EC" w:rsidRPr="006406EC" w:rsidRDefault="006406EC" w:rsidP="006406EC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>Присутствовали</w:t>
      </w: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6406EC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6406EC">
        <w:rPr>
          <w:rFonts w:hAnsi="Times New Roman" w:cs="Times New Roman"/>
          <w:color w:val="000000"/>
          <w:sz w:val="24"/>
          <w:szCs w:val="24"/>
        </w:rPr>
        <w:t>33</w:t>
      </w:r>
      <w:r w:rsidRPr="006406EC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6406EC">
        <w:rPr>
          <w:rFonts w:hAnsi="Times New Roman" w:cs="Times New Roman"/>
          <w:color w:val="000000"/>
          <w:sz w:val="24"/>
          <w:szCs w:val="24"/>
        </w:rPr>
        <w:t>чел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406EC">
        <w:rPr>
          <w:rFonts w:hAnsi="Times New Roman" w:cs="Times New Roman"/>
          <w:color w:val="000000"/>
          <w:sz w:val="24"/>
          <w:szCs w:val="24"/>
        </w:rPr>
        <w:t xml:space="preserve">( </w:t>
      </w:r>
      <w:r w:rsidRPr="006406EC">
        <w:rPr>
          <w:rFonts w:hAnsi="Times New Roman" w:cs="Times New Roman"/>
          <w:color w:val="000000"/>
          <w:sz w:val="24"/>
          <w:szCs w:val="24"/>
        </w:rPr>
        <w:t>Список</w:t>
      </w:r>
      <w:proofErr w:type="gramEnd"/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прилагается</w:t>
      </w:r>
      <w:r w:rsidRPr="006406EC">
        <w:rPr>
          <w:rFonts w:hAnsi="Times New Roman" w:cs="Times New Roman"/>
          <w:color w:val="000000"/>
          <w:sz w:val="24"/>
          <w:szCs w:val="24"/>
        </w:rPr>
        <w:t>)</w:t>
      </w:r>
    </w:p>
    <w:p w14:paraId="0D05C111" w14:textId="77777777" w:rsidR="006406EC" w:rsidRPr="006406EC" w:rsidRDefault="006406EC" w:rsidP="006406EC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</w:p>
    <w:p w14:paraId="30CC5011" w14:textId="77777777" w:rsidR="006406EC" w:rsidRPr="006406EC" w:rsidRDefault="006406EC" w:rsidP="006406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6EC">
        <w:rPr>
          <w:rFonts w:ascii="Times New Roman" w:hAnsi="Times New Roman" w:cs="Times New Roman"/>
          <w:sz w:val="24"/>
          <w:szCs w:val="24"/>
        </w:rPr>
        <w:t>Утверждение учебной нагрузки на первое полугодие 2022/23 учебный год.</w:t>
      </w:r>
    </w:p>
    <w:p w14:paraId="29285A11" w14:textId="77777777" w:rsidR="006406EC" w:rsidRPr="006406EC" w:rsidRDefault="006406EC" w:rsidP="006406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6EC">
        <w:rPr>
          <w:rFonts w:ascii="Times New Roman" w:hAnsi="Times New Roman" w:cs="Times New Roman"/>
          <w:sz w:val="24"/>
          <w:szCs w:val="24"/>
        </w:rPr>
        <w:t xml:space="preserve">О внесении изменений в ООП СОО в связи с приказом </w:t>
      </w:r>
      <w:proofErr w:type="spellStart"/>
      <w:r w:rsidRPr="006406E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406EC">
        <w:rPr>
          <w:rFonts w:ascii="Times New Roman" w:hAnsi="Times New Roman" w:cs="Times New Roman"/>
          <w:sz w:val="24"/>
          <w:szCs w:val="24"/>
        </w:rPr>
        <w:t xml:space="preserve"> от 12.08.2022 № 732</w:t>
      </w:r>
    </w:p>
    <w:p w14:paraId="0C14195E" w14:textId="77777777" w:rsidR="006406EC" w:rsidRPr="006406EC" w:rsidRDefault="006406EC" w:rsidP="006406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6EC">
        <w:rPr>
          <w:rFonts w:ascii="Times New Roman" w:eastAsia="Times New Roman" w:hAnsi="Times New Roman" w:cs="Times New Roman"/>
          <w:spacing w:val="-2"/>
          <w:kern w:val="36"/>
          <w:sz w:val="24"/>
          <w:szCs w:val="24"/>
          <w:lang w:eastAsia="ru-RU"/>
        </w:rPr>
        <w:t xml:space="preserve">Как работать с </w:t>
      </w:r>
      <w:proofErr w:type="spellStart"/>
      <w:r w:rsidRPr="006406EC">
        <w:rPr>
          <w:rFonts w:ascii="Times New Roman" w:eastAsia="Times New Roman" w:hAnsi="Times New Roman" w:cs="Times New Roman"/>
          <w:spacing w:val="-2"/>
          <w:kern w:val="36"/>
          <w:sz w:val="24"/>
          <w:szCs w:val="24"/>
          <w:lang w:eastAsia="ru-RU"/>
        </w:rPr>
        <w:t>демотивированными</w:t>
      </w:r>
      <w:proofErr w:type="spellEnd"/>
      <w:r w:rsidRPr="006406EC">
        <w:rPr>
          <w:rFonts w:ascii="Times New Roman" w:eastAsia="Times New Roman" w:hAnsi="Times New Roman" w:cs="Times New Roman"/>
          <w:spacing w:val="-2"/>
          <w:kern w:val="36"/>
          <w:sz w:val="24"/>
          <w:szCs w:val="24"/>
          <w:lang w:eastAsia="ru-RU"/>
        </w:rPr>
        <w:t xml:space="preserve"> неуспевающими учениками»</w:t>
      </w:r>
    </w:p>
    <w:p w14:paraId="7A1DE0CB" w14:textId="5AC63D1E" w:rsidR="006406EC" w:rsidRPr="006406EC" w:rsidRDefault="006406EC" w:rsidP="006406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6EC">
        <w:rPr>
          <w:rFonts w:ascii="Times New Roman" w:hAnsi="Times New Roman" w:cs="Times New Roman"/>
          <w:sz w:val="24"/>
          <w:szCs w:val="24"/>
        </w:rPr>
        <w:t>Утверждение локальных актов с внесенными изменениями</w:t>
      </w:r>
      <w:r>
        <w:rPr>
          <w:rFonts w:ascii="Times New Roman" w:hAnsi="Times New Roman" w:cs="Times New Roman"/>
          <w:sz w:val="24"/>
          <w:szCs w:val="24"/>
        </w:rPr>
        <w:t xml:space="preserve"> во ФГОС НОО, ФГОС ООО -2021,</w:t>
      </w:r>
    </w:p>
    <w:p w14:paraId="6745CE0B" w14:textId="77777777" w:rsidR="006406EC" w:rsidRPr="006406EC" w:rsidRDefault="006406EC" w:rsidP="006406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6EC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Pr="006406EC">
        <w:rPr>
          <w:rFonts w:ascii="Times New Roman" w:hAnsi="Times New Roman" w:cs="Times New Roman"/>
          <w:sz w:val="24"/>
          <w:szCs w:val="24"/>
        </w:rPr>
        <w:t>контроля  подготовки</w:t>
      </w:r>
      <w:proofErr w:type="gramEnd"/>
      <w:r w:rsidRPr="006406EC">
        <w:rPr>
          <w:rFonts w:ascii="Times New Roman" w:hAnsi="Times New Roman" w:cs="Times New Roman"/>
          <w:sz w:val="24"/>
          <w:szCs w:val="24"/>
        </w:rPr>
        <w:t xml:space="preserve"> к ГИА 2023</w:t>
      </w:r>
    </w:p>
    <w:p w14:paraId="7BFE7766" w14:textId="77777777" w:rsidR="006406EC" w:rsidRPr="006406EC" w:rsidRDefault="006406EC" w:rsidP="006406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6EC">
        <w:rPr>
          <w:rFonts w:ascii="Times New Roman" w:hAnsi="Times New Roman" w:cs="Times New Roman"/>
          <w:sz w:val="24"/>
          <w:szCs w:val="24"/>
        </w:rPr>
        <w:t>План функционирования ВСОКО</w:t>
      </w:r>
    </w:p>
    <w:p w14:paraId="31B50C4A" w14:textId="77777777" w:rsidR="006406EC" w:rsidRDefault="006406EC" w:rsidP="006406EC">
      <w:pPr>
        <w:rPr>
          <w:rFonts w:ascii="Times New Roman" w:hAnsi="Times New Roman" w:cs="Times New Roman"/>
          <w:sz w:val="24"/>
          <w:szCs w:val="24"/>
        </w:rPr>
      </w:pPr>
    </w:p>
    <w:p w14:paraId="4CE74AEA" w14:textId="0D96B3F8" w:rsidR="006406EC" w:rsidRDefault="006406EC" w:rsidP="006406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06EC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r w:rsidRPr="006406EC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proofErr w:type="gramEnd"/>
      <w:r w:rsidRPr="006406EC">
        <w:rPr>
          <w:rFonts w:ascii="Times New Roman" w:hAnsi="Times New Roman" w:cs="Times New Roman"/>
          <w:b/>
          <w:bCs/>
          <w:sz w:val="24"/>
          <w:szCs w:val="24"/>
        </w:rPr>
        <w:t xml:space="preserve"> первому вопросу.</w:t>
      </w:r>
      <w:r w:rsidRPr="006406EC">
        <w:rPr>
          <w:rFonts w:ascii="Times New Roman" w:hAnsi="Times New Roman" w:cs="Times New Roman"/>
          <w:sz w:val="24"/>
          <w:szCs w:val="24"/>
        </w:rPr>
        <w:t xml:space="preserve"> Утвердить учебную нагрузку в соответствии с ООП НОО, ООО, </w:t>
      </w:r>
      <w:proofErr w:type="gramStart"/>
      <w:r w:rsidRPr="006406EC">
        <w:rPr>
          <w:rFonts w:ascii="Times New Roman" w:hAnsi="Times New Roman" w:cs="Times New Roman"/>
          <w:sz w:val="24"/>
          <w:szCs w:val="24"/>
        </w:rPr>
        <w:t xml:space="preserve">СОО,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ФГОС НОО, ООО,  СОО </w:t>
      </w:r>
      <w:r w:rsidRPr="006406EC">
        <w:rPr>
          <w:rFonts w:ascii="Times New Roman" w:hAnsi="Times New Roman" w:cs="Times New Roman"/>
          <w:sz w:val="24"/>
          <w:szCs w:val="24"/>
        </w:rPr>
        <w:t>дополнительного общеразвивающего образования, издать приказ</w:t>
      </w:r>
      <w:r>
        <w:rPr>
          <w:rFonts w:ascii="Times New Roman" w:hAnsi="Times New Roman" w:cs="Times New Roman"/>
          <w:sz w:val="24"/>
          <w:szCs w:val="24"/>
        </w:rPr>
        <w:t>, включить учебную нагрузку в трудовой договор.</w:t>
      </w:r>
    </w:p>
    <w:p w14:paraId="22703C9A" w14:textId="77DB1403" w:rsidR="006406EC" w:rsidRPr="006406EC" w:rsidRDefault="006406EC" w:rsidP="006406EC">
      <w:pPr>
        <w:spacing w:after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6EC">
        <w:rPr>
          <w:rFonts w:ascii="Times New Roman" w:hAnsi="Times New Roman" w:cs="Times New Roman"/>
          <w:b/>
          <w:bCs/>
          <w:sz w:val="24"/>
          <w:szCs w:val="24"/>
        </w:rPr>
        <w:t>РЕШЕНИЕ по второму вопросу:</w:t>
      </w: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</w:t>
      </w:r>
      <w:r w:rsidRPr="006443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5" w:anchor="/document/99/351729442/" w:tgtFrame="_self" w:history="1">
        <w:r w:rsidRPr="006443C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</w:t>
        </w:r>
        <w:r w:rsidRPr="006406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ом</w:t>
        </w:r>
        <w:r w:rsidRPr="006443C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Pr="006443C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6443C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12.08.2022 № 732</w:t>
        </w:r>
      </w:hyperlink>
      <w:r w:rsidRPr="00644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</w:t>
      </w:r>
      <w:r w:rsidRPr="006443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 от 17 мая 2012 г. № 413»</w:t>
      </w: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46D19718" w14:textId="77777777" w:rsidR="006406EC" w:rsidRPr="006406EC" w:rsidRDefault="006406EC" w:rsidP="006406EC">
      <w:pPr>
        <w:numPr>
          <w:ilvl w:val="0"/>
          <w:numId w:val="2"/>
        </w:numPr>
        <w:spacing w:after="18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Утвердить творческую группу по внесению изменений в ООП СОО ЧОУ «Перфект-гимназия» в составе: </w:t>
      </w:r>
      <w:proofErr w:type="spellStart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Латанская</w:t>
      </w:r>
      <w:proofErr w:type="spellEnd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О.М., заместитель директора по УВР, </w:t>
      </w:r>
      <w:proofErr w:type="spellStart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Трибунска</w:t>
      </w:r>
      <w:proofErr w:type="spellEnd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Н.А.., заместитель директора по МР, Федоренко О.В., заместитель директора по ВР, </w:t>
      </w:r>
      <w:proofErr w:type="spellStart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Коковина</w:t>
      </w:r>
      <w:proofErr w:type="spellEnd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И.В., руководителя ШМО учителей филологии, Малыгина Е.А., руководитель ШМО учителей математики, физики , информатики, учителя -предметники.</w:t>
      </w:r>
    </w:p>
    <w:p w14:paraId="719E4191" w14:textId="77777777" w:rsidR="006406EC" w:rsidRPr="006406EC" w:rsidRDefault="006406EC" w:rsidP="006406EC">
      <w:pPr>
        <w:numPr>
          <w:ilvl w:val="0"/>
          <w:numId w:val="2"/>
        </w:numPr>
        <w:spacing w:after="18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Внести изменения в целевой раздел ООП </w:t>
      </w:r>
      <w:proofErr w:type="gramStart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  в</w:t>
      </w:r>
      <w:proofErr w:type="gramEnd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планируемые результаты (личностные, метапредметные, предметные) – срок исполнения декабрь 2022 года</w:t>
      </w:r>
    </w:p>
    <w:p w14:paraId="5F464D50" w14:textId="77777777" w:rsidR="006406EC" w:rsidRPr="006406EC" w:rsidRDefault="006406EC" w:rsidP="006406EC">
      <w:pPr>
        <w:numPr>
          <w:ilvl w:val="0"/>
          <w:numId w:val="2"/>
        </w:numPr>
        <w:spacing w:after="18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Внести изменения в организационный раздел </w:t>
      </w:r>
      <w:proofErr w:type="gramStart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 учебные</w:t>
      </w:r>
      <w:proofErr w:type="gramEnd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планы универсального и гуманитарного профилей) – ноябрь 2022 года</w:t>
      </w:r>
    </w:p>
    <w:p w14:paraId="2710D6CC" w14:textId="77777777" w:rsidR="006406EC" w:rsidRPr="006406EC" w:rsidRDefault="006406EC" w:rsidP="006406EC">
      <w:pPr>
        <w:numPr>
          <w:ilvl w:val="0"/>
          <w:numId w:val="2"/>
        </w:numPr>
        <w:spacing w:after="18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рабочие программы учебных курсов, модулей части учебного плана, формируемой участниками ОО – ноябрь 2022 года.</w:t>
      </w:r>
    </w:p>
    <w:p w14:paraId="4C0D16B1" w14:textId="77777777" w:rsidR="006406EC" w:rsidRPr="006406EC" w:rsidRDefault="006406EC" w:rsidP="006406EC">
      <w:pPr>
        <w:numPr>
          <w:ilvl w:val="0"/>
          <w:numId w:val="2"/>
        </w:numPr>
        <w:spacing w:after="18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Провести заседания ШМО по формированию коррекционной работы </w:t>
      </w:r>
      <w:proofErr w:type="gramStart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 содержательный</w:t>
      </w:r>
      <w:proofErr w:type="gramEnd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раздел ООП_ - октябрь 2022 года. </w:t>
      </w:r>
    </w:p>
    <w:p w14:paraId="2D2C6230" w14:textId="77777777" w:rsidR="006406EC" w:rsidRPr="006406EC" w:rsidRDefault="006406EC" w:rsidP="006406EC">
      <w:pPr>
        <w:numPr>
          <w:ilvl w:val="0"/>
          <w:numId w:val="2"/>
        </w:numPr>
        <w:spacing w:after="18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Провести индивидуальные консультации с учителями-</w:t>
      </w:r>
      <w:proofErr w:type="gramStart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предметниками  по</w:t>
      </w:r>
      <w:proofErr w:type="gramEnd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вне- </w:t>
      </w:r>
      <w:proofErr w:type="spellStart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сению</w:t>
      </w:r>
      <w:proofErr w:type="spellEnd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изменений в рабочие программы – ноябрь 2022 года.</w:t>
      </w:r>
    </w:p>
    <w:p w14:paraId="6982E76A" w14:textId="1ABF95C5" w:rsidR="006406EC" w:rsidRPr="006406EC" w:rsidRDefault="006406EC" w:rsidP="006406EC">
      <w:pPr>
        <w:rPr>
          <w:rFonts w:ascii="Times New Roman" w:hAnsi="Times New Roman" w:cs="Times New Roman"/>
          <w:sz w:val="24"/>
          <w:szCs w:val="24"/>
        </w:rPr>
      </w:pPr>
    </w:p>
    <w:p w14:paraId="17A2B7B5" w14:textId="77777777" w:rsidR="006406EC" w:rsidRDefault="006406EC" w:rsidP="006406E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6EC">
        <w:rPr>
          <w:rFonts w:ascii="Times New Roman" w:hAnsi="Times New Roman" w:cs="Times New Roman"/>
          <w:b/>
          <w:bCs/>
          <w:sz w:val="24"/>
          <w:szCs w:val="24"/>
        </w:rPr>
        <w:t>РЕШЕНИЕ по третьему вопросу:</w:t>
      </w: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3096E73A" w14:textId="77777777" w:rsidR="006406EC" w:rsidRDefault="006406EC" w:rsidP="006406E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Принять к сведению рекомендации по работе с </w:t>
      </w:r>
      <w:proofErr w:type="spellStart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демотивированными</w:t>
      </w:r>
      <w:proofErr w:type="spellEnd"/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детьми</w:t>
      </w:r>
    </w:p>
    <w:p w14:paraId="3A55A126" w14:textId="54CBFC32" w:rsidR="006406EC" w:rsidRPr="006406EC" w:rsidRDefault="006406EC" w:rsidP="006406E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 Утвердить Положение о Психолого-педагогическом консилиуме в школе.</w:t>
      </w:r>
    </w:p>
    <w:p w14:paraId="0214038B" w14:textId="34D692F1" w:rsidR="006406EC" w:rsidRDefault="006406EC" w:rsidP="006406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3. Создать комиссию ППК с привлечением стороннего психолога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составе: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Латанская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О.М.. председатель, Федоренко О.В., заместитель директора по ВР, учителя начальных классов Розова В.Б., Швед О.С.</w:t>
      </w:r>
    </w:p>
    <w:p w14:paraId="26CFE631" w14:textId="10BEB9F3" w:rsidR="006406EC" w:rsidRDefault="006406EC" w:rsidP="006406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FF05213" w14:textId="07E38662" w:rsidR="006406EC" w:rsidRPr="006406EC" w:rsidRDefault="006406EC" w:rsidP="006406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406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  по</w:t>
      </w:r>
      <w:proofErr w:type="gramEnd"/>
      <w:r w:rsidRPr="006406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четвертому вопросу: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6406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Утвердить план контроля подготовки к ГИА, опубликовать на школьном сайте в разделе ВСОКО</w:t>
      </w:r>
    </w:p>
    <w:p w14:paraId="0CA2D7E6" w14:textId="77777777" w:rsidR="006406EC" w:rsidRPr="006406EC" w:rsidRDefault="006406EC" w:rsidP="006406EC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1"/>
        <w:gridCol w:w="3716"/>
        <w:gridCol w:w="1282"/>
      </w:tblGrid>
      <w:tr w:rsidR="006406EC" w:rsidRPr="006406EC" w14:paraId="3C1D58F7" w14:textId="77777777" w:rsidTr="00FB05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14BA6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008E2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Цель</w:t>
            </w:r>
            <w:proofErr w:type="spellEnd"/>
            <w:r w:rsidRPr="006406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6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176F5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</w:tr>
      <w:tr w:rsidR="006406EC" w:rsidRPr="006406EC" w14:paraId="037F0D4D" w14:textId="77777777" w:rsidTr="00FB05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ACBE7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заседаний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D4464" w14:textId="77777777" w:rsidR="006406EC" w:rsidRPr="006406EC" w:rsidRDefault="006406EC" w:rsidP="006406EC">
            <w:pPr>
              <w:spacing w:before="100" w:beforeAutospacing="1" w:after="100" w:afterAutospacing="1" w:line="240" w:lineRule="auto"/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заседаниях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профобъединений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знакомятся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изменениями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5AA9D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Сентябрь–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6406EC" w:rsidRPr="006406EC" w14:paraId="79359D4D" w14:textId="77777777" w:rsidTr="00FB05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DE24B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выпускных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F2E3D" w14:textId="77777777" w:rsidR="006406EC" w:rsidRPr="006406EC" w:rsidRDefault="006406EC" w:rsidP="006406EC">
            <w:pPr>
              <w:spacing w:before="100" w:beforeAutospacing="1" w:after="100" w:afterAutospacing="1" w:line="240" w:lineRule="auto"/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рассказали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выпускникам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изменениях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произошли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DAF94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6406EC" w:rsidRPr="006406EC" w14:paraId="1A570175" w14:textId="77777777" w:rsidTr="00FB05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07954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выпускных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B43C9" w14:textId="77777777" w:rsidR="006406EC" w:rsidRPr="006406EC" w:rsidRDefault="006406EC" w:rsidP="006406EC">
            <w:pPr>
              <w:spacing w:before="100" w:beforeAutospacing="1" w:after="100" w:afterAutospacing="1" w:line="240" w:lineRule="auto"/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включают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типовые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объясняют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разбирают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45FAB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6406EC" w:rsidRPr="006406EC" w14:paraId="589247AC" w14:textId="77777777" w:rsidTr="00FB05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FB348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выпускных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пробного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D9977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написанию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52893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6406EC" w:rsidRPr="006406EC" w14:paraId="557E26E0" w14:textId="77777777" w:rsidTr="00FB05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47B21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родительских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собраний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4A58A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Ознакомить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нормативной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базой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-2023,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F5F0C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6406EC" w:rsidRPr="006406EC" w14:paraId="694D61F8" w14:textId="77777777" w:rsidTr="00FB05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63F35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3BA4E" w14:textId="77777777" w:rsidR="006406EC" w:rsidRPr="006406EC" w:rsidRDefault="006406EC" w:rsidP="006406EC">
            <w:pPr>
              <w:spacing w:before="100" w:beforeAutospacing="1" w:after="100" w:afterAutospacing="1" w:line="240" w:lineRule="auto"/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F2B50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6406EC" w:rsidRPr="006406EC" w14:paraId="3841B923" w14:textId="77777777" w:rsidTr="00FB05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452FD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рубежный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срез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выпускных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0A355" w14:textId="77777777" w:rsidR="006406EC" w:rsidRPr="006406EC" w:rsidRDefault="006406EC" w:rsidP="006406EC">
            <w:pPr>
              <w:spacing w:before="100" w:beforeAutospacing="1" w:after="100" w:afterAutospacing="1" w:line="240" w:lineRule="auto"/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-2023,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экзаменам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6AB2C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6406EC" w:rsidRPr="006406EC" w14:paraId="2C515CAF" w14:textId="77777777" w:rsidTr="00FB05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83AD2" w14:textId="77777777" w:rsidR="006406EC" w:rsidRPr="006406EC" w:rsidRDefault="006406EC" w:rsidP="006406EC">
            <w:pPr>
              <w:spacing w:before="100" w:beforeAutospacing="1" w:after="100" w:afterAutospacing="1" w:line="240" w:lineRule="auto"/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Посещение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пробного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57297" w14:textId="77777777" w:rsidR="006406EC" w:rsidRPr="006406EC" w:rsidRDefault="006406EC" w:rsidP="006406EC">
            <w:pPr>
              <w:spacing w:before="100" w:beforeAutospacing="1" w:after="100" w:afterAutospacing="1" w:line="240" w:lineRule="auto"/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собеседованию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изучить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9DEB3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6406EC" w:rsidRPr="006406EC" w14:paraId="061E7D48" w14:textId="77777777" w:rsidTr="00FB05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D6F61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тематического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обобщающего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выпускных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6B2DB" w14:textId="77777777" w:rsidR="006406EC" w:rsidRPr="006406EC" w:rsidRDefault="006406EC" w:rsidP="006406EC">
            <w:pPr>
              <w:spacing w:before="100" w:beforeAutospacing="1" w:after="100" w:afterAutospacing="1" w:line="240" w:lineRule="auto"/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организуют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тренировочные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85480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6406EC" w:rsidRPr="006406EC" w14:paraId="13D2C98F" w14:textId="77777777" w:rsidTr="00FB05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8F145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CD42A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3F88A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6406EC" w:rsidRPr="006406EC" w14:paraId="4691A22E" w14:textId="77777777" w:rsidTr="00FB051E">
        <w:trPr>
          <w:trHeight w:val="5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B3D81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рефлексии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тренировочных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34D70" w14:textId="77777777" w:rsidR="006406EC" w:rsidRPr="006406EC" w:rsidRDefault="006406EC" w:rsidP="006406EC">
            <w:pPr>
              <w:spacing w:before="100" w:beforeAutospacing="1" w:after="100" w:afterAutospacing="1" w:line="240" w:lineRule="auto"/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провели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затруднениям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вызывают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объясняют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механизмы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E97C8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6406EC" w:rsidRPr="006406EC" w14:paraId="489203AA" w14:textId="77777777" w:rsidTr="00FB051E">
        <w:trPr>
          <w:trHeight w:val="5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7A656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выпускных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5131A" w14:textId="77777777" w:rsidR="006406EC" w:rsidRPr="006406EC" w:rsidRDefault="006406EC" w:rsidP="006406EC">
            <w:pPr>
              <w:spacing w:before="100" w:beforeAutospacing="1" w:after="100" w:afterAutospacing="1" w:line="240" w:lineRule="auto"/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организуют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тренировочные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обновленным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заданиям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работают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A8877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6406EC" w:rsidRPr="006406EC" w14:paraId="5652D7E6" w14:textId="77777777" w:rsidTr="00FB051E">
        <w:trPr>
          <w:trHeight w:val="5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360B5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родительских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собраний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1D254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14:paraId="68AE9A6F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Довести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прогнозируемые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новой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нормативной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базой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-2023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77DD4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6406EC" w:rsidRPr="006406EC" w14:paraId="610C6955" w14:textId="77777777" w:rsidTr="00FB05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18100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Итоговые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тренировочные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выпускных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EACCC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организовали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провели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итоговые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тренировочные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приближенных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реальному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Оценить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динамику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подготовки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учеников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7F91B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6406EC" w:rsidRPr="006406EC" w14:paraId="1EC7FE8C" w14:textId="77777777" w:rsidTr="00FB05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1CAA1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759C7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сообщили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прогнозируемые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C1895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6406EC" w:rsidRPr="006406EC" w14:paraId="2824A712" w14:textId="77777777" w:rsidTr="00FB05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D0258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срез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выпускных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FE0BB" w14:textId="77777777" w:rsidR="006406EC" w:rsidRPr="006406EC" w:rsidRDefault="006406EC" w:rsidP="006406EC">
            <w:pPr>
              <w:spacing w:before="100" w:beforeAutospacing="1" w:after="100" w:afterAutospacing="1" w:line="240" w:lineRule="auto"/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-2023,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экзаменам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D3C08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6406EC" w:rsidRPr="006406EC" w14:paraId="0DA8D43F" w14:textId="77777777" w:rsidTr="00FB05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A1ECE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факультативных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выпускных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C8BD4" w14:textId="77777777" w:rsidR="006406EC" w:rsidRPr="006406EC" w:rsidRDefault="006406EC" w:rsidP="006406EC">
            <w:pPr>
              <w:spacing w:before="100" w:beforeAutospacing="1" w:after="100" w:afterAutospacing="1" w:line="240" w:lineRule="auto"/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помогают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выпускникам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решить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трудности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выполнением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D350B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6406EC" w:rsidRPr="006406EC" w14:paraId="7DC25C61" w14:textId="77777777" w:rsidTr="00FB05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32212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06EC">
              <w:br/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ППЭ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ED452" w14:textId="77777777" w:rsidR="006406EC" w:rsidRPr="006406EC" w:rsidRDefault="006406EC" w:rsidP="006406EC">
            <w:pPr>
              <w:spacing w:before="100" w:beforeAutospacing="1" w:after="100" w:afterAutospacing="1" w:line="240" w:lineRule="auto"/>
            </w:pP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ответственных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6406EC">
              <w:br/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предэкзаменационных</w:t>
            </w:r>
            <w:r w:rsidRPr="006406EC">
              <w:br/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пункты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6EC">
              <w:rPr>
                <w:rFonts w:hAnsi="Times New Roman" w:cs="Times New Roman"/>
                <w:color w:val="000000"/>
                <w:sz w:val="24"/>
                <w:szCs w:val="24"/>
              </w:rPr>
              <w:t>экзаменов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42815" w14:textId="77777777" w:rsidR="006406EC" w:rsidRPr="006406EC" w:rsidRDefault="006406EC" w:rsidP="006406EC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6406EC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</w:tr>
    </w:tbl>
    <w:p w14:paraId="58B70292" w14:textId="77777777" w:rsidR="006406EC" w:rsidRDefault="006406EC" w:rsidP="006406EC"/>
    <w:p w14:paraId="3C66C6EA" w14:textId="520659FC" w:rsidR="006406EC" w:rsidRPr="006406EC" w:rsidRDefault="006406EC" w:rsidP="006406EC">
      <w:pPr>
        <w:rPr>
          <w:rFonts w:hAnsi="Times New Roman" w:cs="Times New Roman"/>
          <w:color w:val="000000"/>
          <w:sz w:val="24"/>
          <w:szCs w:val="24"/>
        </w:rPr>
      </w:pPr>
      <w:r w:rsidRPr="006406EC">
        <w:rPr>
          <w:rFonts w:ascii="Times New Roman" w:hAnsi="Times New Roman" w:cs="Times New Roman"/>
          <w:b/>
          <w:bCs/>
          <w:sz w:val="24"/>
          <w:szCs w:val="24"/>
        </w:rPr>
        <w:t>РЕШЕНИЕ по пятому вопросу: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В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с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законом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от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6406EC">
        <w:rPr>
          <w:rFonts w:hAnsi="Times New Roman" w:cs="Times New Roman"/>
          <w:color w:val="000000"/>
          <w:sz w:val="24"/>
          <w:szCs w:val="24"/>
        </w:rPr>
        <w:t>№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6406EC">
        <w:rPr>
          <w:rFonts w:hAnsi="Times New Roman" w:cs="Times New Roman"/>
          <w:color w:val="000000"/>
          <w:sz w:val="24"/>
          <w:szCs w:val="24"/>
        </w:rPr>
        <w:t>ФЗ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«Об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в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406EC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о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системе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оценки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качества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06E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406EC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ЧОУ</w:t>
      </w:r>
      <w:proofErr w:type="gramEnd"/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«Перфект</w:t>
      </w:r>
      <w:r w:rsidRPr="006406EC">
        <w:rPr>
          <w:rFonts w:hAnsi="Times New Roman" w:cs="Times New Roman"/>
          <w:color w:val="000000"/>
          <w:sz w:val="24"/>
          <w:szCs w:val="24"/>
        </w:rPr>
        <w:t>-</w:t>
      </w:r>
      <w:r w:rsidRPr="006406EC">
        <w:rPr>
          <w:rFonts w:hAnsi="Times New Roman" w:cs="Times New Roman"/>
          <w:color w:val="000000"/>
          <w:sz w:val="24"/>
          <w:szCs w:val="24"/>
        </w:rPr>
        <w:t>гимназия»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6406EC">
        <w:rPr>
          <w:rFonts w:hAnsi="Times New Roman" w:cs="Times New Roman"/>
          <w:color w:val="000000"/>
          <w:sz w:val="24"/>
          <w:szCs w:val="24"/>
        </w:rPr>
        <w:t>в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целях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стандартов</w:t>
      </w:r>
    </w:p>
    <w:p w14:paraId="4DE9C8D0" w14:textId="77777777" w:rsidR="006406EC" w:rsidRPr="006406EC" w:rsidRDefault="006406EC" w:rsidP="006406EC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6406EC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6406EC">
        <w:rPr>
          <w:rFonts w:hAnsi="Times New Roman" w:cs="Times New Roman"/>
          <w:color w:val="000000"/>
          <w:sz w:val="24"/>
          <w:szCs w:val="24"/>
        </w:rPr>
        <w:t>Утвердить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План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ВСОКО</w:t>
      </w:r>
      <w:r w:rsidRPr="006406EC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6406EC">
        <w:rPr>
          <w:rFonts w:hAnsi="Times New Roman" w:cs="Times New Roman"/>
          <w:color w:val="000000"/>
          <w:sz w:val="24"/>
          <w:szCs w:val="24"/>
        </w:rPr>
        <w:t>(</w:t>
      </w:r>
      <w:r w:rsidRPr="006406EC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6406EC">
        <w:rPr>
          <w:rFonts w:hAnsi="Times New Roman" w:cs="Times New Roman"/>
          <w:color w:val="000000"/>
          <w:sz w:val="24"/>
          <w:szCs w:val="24"/>
        </w:rPr>
        <w:t>).</w:t>
      </w:r>
    </w:p>
    <w:p w14:paraId="1CC9AA2F" w14:textId="77777777" w:rsidR="006406EC" w:rsidRPr="006406EC" w:rsidRDefault="006406EC" w:rsidP="006406EC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6406EC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6406EC">
        <w:rPr>
          <w:rFonts w:hAnsi="Times New Roman" w:cs="Times New Roman"/>
          <w:color w:val="000000"/>
          <w:sz w:val="24"/>
          <w:szCs w:val="24"/>
        </w:rPr>
        <w:t>Ответственным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за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Плана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ВСОКО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его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06EC">
        <w:rPr>
          <w:rFonts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6406EC">
        <w:rPr>
          <w:rFonts w:hAnsi="Times New Roman" w:cs="Times New Roman"/>
          <w:color w:val="000000"/>
          <w:sz w:val="24"/>
          <w:szCs w:val="24"/>
        </w:rPr>
        <w:t>Латанская</w:t>
      </w:r>
      <w:proofErr w:type="spellEnd"/>
      <w:proofErr w:type="gramEnd"/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О</w:t>
      </w:r>
      <w:r w:rsidRPr="006406EC">
        <w:rPr>
          <w:rFonts w:hAnsi="Times New Roman" w:cs="Times New Roman"/>
          <w:color w:val="000000"/>
          <w:sz w:val="24"/>
          <w:szCs w:val="24"/>
        </w:rPr>
        <w:t>.</w:t>
      </w:r>
      <w:r w:rsidRPr="006406EC">
        <w:rPr>
          <w:rFonts w:hAnsi="Times New Roman" w:cs="Times New Roman"/>
          <w:color w:val="000000"/>
          <w:sz w:val="24"/>
          <w:szCs w:val="24"/>
        </w:rPr>
        <w:t>М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6406EC">
        <w:rPr>
          <w:rFonts w:hAnsi="Times New Roman" w:cs="Times New Roman"/>
          <w:color w:val="000000"/>
          <w:sz w:val="24"/>
          <w:szCs w:val="24"/>
        </w:rPr>
        <w:t>Федоренко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О</w:t>
      </w:r>
      <w:r w:rsidRPr="006406EC">
        <w:rPr>
          <w:rFonts w:hAnsi="Times New Roman" w:cs="Times New Roman"/>
          <w:color w:val="000000"/>
          <w:sz w:val="24"/>
          <w:szCs w:val="24"/>
        </w:rPr>
        <w:t>.</w:t>
      </w:r>
      <w:r w:rsidRPr="006406EC">
        <w:rPr>
          <w:rFonts w:hAnsi="Times New Roman" w:cs="Times New Roman"/>
          <w:color w:val="000000"/>
          <w:sz w:val="24"/>
          <w:szCs w:val="24"/>
        </w:rPr>
        <w:t>В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6406EC">
        <w:rPr>
          <w:rFonts w:hAnsi="Times New Roman" w:cs="Times New Roman"/>
          <w:color w:val="000000"/>
          <w:sz w:val="24"/>
          <w:szCs w:val="24"/>
        </w:rPr>
        <w:t>Трибунская</w:t>
      </w:r>
      <w:r w:rsidRPr="006406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6EC">
        <w:rPr>
          <w:rFonts w:hAnsi="Times New Roman" w:cs="Times New Roman"/>
          <w:color w:val="000000"/>
          <w:sz w:val="24"/>
          <w:szCs w:val="24"/>
        </w:rPr>
        <w:t>Н</w:t>
      </w:r>
      <w:r w:rsidRPr="006406EC">
        <w:rPr>
          <w:rFonts w:hAnsi="Times New Roman" w:cs="Times New Roman"/>
          <w:color w:val="000000"/>
          <w:sz w:val="24"/>
          <w:szCs w:val="24"/>
        </w:rPr>
        <w:t>.</w:t>
      </w:r>
      <w:r w:rsidRPr="006406EC">
        <w:rPr>
          <w:rFonts w:hAnsi="Times New Roman" w:cs="Times New Roman"/>
          <w:color w:val="000000"/>
          <w:sz w:val="24"/>
          <w:szCs w:val="24"/>
        </w:rPr>
        <w:t>А</w:t>
      </w:r>
      <w:r w:rsidRPr="006406EC">
        <w:rPr>
          <w:rFonts w:hAnsi="Times New Roman" w:cs="Times New Roman"/>
          <w:color w:val="000000"/>
          <w:sz w:val="24"/>
          <w:szCs w:val="24"/>
        </w:rPr>
        <w:t>.)</w:t>
      </w:r>
    </w:p>
    <w:p w14:paraId="46964C76" w14:textId="13793A22" w:rsidR="006406EC" w:rsidRPr="006406EC" w:rsidRDefault="006406EC" w:rsidP="006406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406EC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406EC">
        <w:rPr>
          <w:rFonts w:ascii="Times New Roman" w:hAnsi="Times New Roman" w:cs="Times New Roman"/>
          <w:b/>
          <w:bCs/>
          <w:sz w:val="24"/>
          <w:szCs w:val="24"/>
        </w:rPr>
        <w:t>о шестому вопросу.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локальных актов. </w:t>
      </w:r>
      <w:r w:rsidRPr="006406E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6406EC">
        <w:rPr>
          <w:rFonts w:ascii="Times New Roman" w:hAnsi="Times New Roman" w:cs="Times New Roman"/>
          <w:sz w:val="24"/>
          <w:szCs w:val="24"/>
        </w:rPr>
        <w:t xml:space="preserve">с </w:t>
      </w:r>
      <w:r w:rsidRPr="006406E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  <w:proofErr w:type="gramEnd"/>
    </w:p>
    <w:p w14:paraId="6585E672" w14:textId="15625FF6" w:rsidR="006406EC" w:rsidRPr="006406EC" w:rsidRDefault="006406EC" w:rsidP="006406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anchor="/document/99/902389617/" w:history="1">
        <w:r w:rsidRPr="006406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Федеральным законом от 29.12.2012 № 273-ФЗ</w:t>
        </w:r>
      </w:hyperlink>
      <w:r w:rsidRPr="00640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«Об образовании в Российской </w:t>
      </w:r>
      <w:proofErr w:type="spellStart"/>
      <w:r w:rsidRPr="00640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Федерации»;Порядком</w:t>
      </w:r>
      <w:proofErr w:type="spellEnd"/>
      <w:r w:rsidRPr="00640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 </w:t>
      </w:r>
      <w:hyperlink r:id="rId7" w:anchor="/document/99/603340708/" w:history="1">
        <w:r w:rsidRPr="006406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6406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6406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от 22.03.2021 № 115</w:t>
        </w:r>
      </w:hyperlink>
      <w:r w:rsidRPr="00640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;ФГОС начального общего образования, утвержденным </w:t>
      </w:r>
      <w:hyperlink r:id="rId8" w:anchor="/document/99/607175842/" w:tgtFrame="_self" w:history="1">
        <w:r w:rsidRPr="006406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6406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6406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от 31.05.2021 № 286</w:t>
        </w:r>
      </w:hyperlink>
      <w:r w:rsidRPr="00640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CE68A10" w14:textId="093DFF9A" w:rsidR="006406EC" w:rsidRDefault="006406EC" w:rsidP="006406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0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ФГОС основного общего образования, утвержденным </w:t>
      </w:r>
      <w:hyperlink r:id="rId9" w:anchor="/document/99/607175848/" w:tgtFrame="_self" w:history="1">
        <w:r w:rsidRPr="006406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6406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6406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от 31.05.2021 № 287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внести изменения в локальные акты и утвердить к работе:</w:t>
      </w:r>
    </w:p>
    <w:p w14:paraId="2A835F55" w14:textId="72E0AD90" w:rsidR="006406EC" w:rsidRDefault="006406EC" w:rsidP="006406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о текущем контроле и промежуточной аттестации;</w:t>
      </w:r>
    </w:p>
    <w:p w14:paraId="4738EDE2" w14:textId="2C839352" w:rsidR="006406EC" w:rsidRDefault="006406EC" w:rsidP="006406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обучения по индивидуальному учебному плану;</w:t>
      </w:r>
    </w:p>
    <w:p w14:paraId="4EB78E73" w14:textId="39399139" w:rsidR="006406EC" w:rsidRDefault="006406EC" w:rsidP="006406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о языке обучения;</w:t>
      </w:r>
    </w:p>
    <w:p w14:paraId="7085046E" w14:textId="4D622CE3" w:rsidR="006406EC" w:rsidRDefault="006406EC" w:rsidP="006406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о дистанционном обучении;</w:t>
      </w:r>
    </w:p>
    <w:p w14:paraId="4A60E8B1" w14:textId="7494511B" w:rsidR="006406EC" w:rsidRDefault="006406EC" w:rsidP="006406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об организации обучения лиц с ОВЗ</w:t>
      </w:r>
      <w:r w:rsidR="00685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8F87988" w14:textId="2ABE00BD" w:rsidR="006852A1" w:rsidRDefault="006852A1" w:rsidP="006406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о ВШК;</w:t>
      </w:r>
    </w:p>
    <w:p w14:paraId="562F1545" w14:textId="5FA8C6B3" w:rsidR="006852A1" w:rsidRPr="006406EC" w:rsidRDefault="006852A1" w:rsidP="006406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о ВСОКО</w:t>
      </w:r>
    </w:p>
    <w:p w14:paraId="2A371CE9" w14:textId="77777777" w:rsidR="006406EC" w:rsidRPr="006406EC" w:rsidRDefault="006406EC" w:rsidP="006406E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159CBA" w14:textId="77777777" w:rsidR="006406EC" w:rsidRPr="006406EC" w:rsidRDefault="006406EC" w:rsidP="006406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7D18949" w14:textId="54D8A065" w:rsidR="006406EC" w:rsidRPr="006406EC" w:rsidRDefault="006406E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06EC" w:rsidRPr="0064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1F2"/>
    <w:multiLevelType w:val="multilevel"/>
    <w:tmpl w:val="E8A2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51C39"/>
    <w:multiLevelType w:val="hybridMultilevel"/>
    <w:tmpl w:val="F402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D052C"/>
    <w:multiLevelType w:val="hybridMultilevel"/>
    <w:tmpl w:val="312602E8"/>
    <w:lvl w:ilvl="0" w:tplc="C80E72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88967">
    <w:abstractNumId w:val="1"/>
  </w:num>
  <w:num w:numId="2" w16cid:durableId="1577664342">
    <w:abstractNumId w:val="2"/>
  </w:num>
  <w:num w:numId="3" w16cid:durableId="171966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EC"/>
    <w:rsid w:val="006406EC"/>
    <w:rsid w:val="006852A1"/>
    <w:rsid w:val="008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3A07"/>
  <w15:chartTrackingRefBased/>
  <w15:docId w15:val="{2C0B3C98-555A-4D8A-B38C-7AFFC7B8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2022-11-22T06:49:00Z</dcterms:created>
  <dcterms:modified xsi:type="dcterms:W3CDTF">2022-11-22T07:13:00Z</dcterms:modified>
</cp:coreProperties>
</file>