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80E0" w14:textId="0BF1D624" w:rsidR="00F57188" w:rsidRDefault="00F57188" w:rsidP="00F5718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Решение педагогического совета</w:t>
      </w:r>
    </w:p>
    <w:p w14:paraId="0633E128" w14:textId="0C8E092B" w:rsidR="00F57188" w:rsidRPr="00F57188" w:rsidRDefault="00F57188" w:rsidP="00F5718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</w:pPr>
      <w:r w:rsidRPr="00DA10B7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 xml:space="preserve">Протокол № 2 </w:t>
      </w:r>
      <w:proofErr w:type="gramStart"/>
      <w:r w:rsidRPr="00DA10B7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от  24.09.2023</w:t>
      </w:r>
      <w:proofErr w:type="gramEnd"/>
      <w:r w:rsidRPr="00DA10B7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 xml:space="preserve"> года</w:t>
      </w:r>
    </w:p>
    <w:p w14:paraId="0F51747B" w14:textId="77777777" w:rsidR="00F57188" w:rsidRDefault="00F57188" w:rsidP="00F57188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</w:p>
    <w:p w14:paraId="42EE47F5" w14:textId="77777777" w:rsidR="00F57188" w:rsidRDefault="00F57188" w:rsidP="00F57188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65400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ПРИСУТСВОВАЛИ: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Все члены совета </w:t>
      </w:r>
      <w:proofErr w:type="gramStart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( список</w:t>
      </w:r>
      <w:proofErr w:type="gramEnd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прилагается)</w:t>
      </w:r>
    </w:p>
    <w:p w14:paraId="4A4B6176" w14:textId="77777777" w:rsidR="00F57188" w:rsidRDefault="00F57188" w:rsidP="00F57188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Председатель – Ижко О.Д.</w:t>
      </w:r>
    </w:p>
    <w:p w14:paraId="48E6D571" w14:textId="77777777" w:rsidR="00F57188" w:rsidRPr="00DA10B7" w:rsidRDefault="00F57188" w:rsidP="00F57188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Секретарь -Розова В.Б.</w:t>
      </w:r>
    </w:p>
    <w:p w14:paraId="5A972744" w14:textId="77777777" w:rsidR="00F57188" w:rsidRPr="00DA10B7" w:rsidRDefault="00F57188" w:rsidP="00F57188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</w:p>
    <w:p w14:paraId="73CA4606" w14:textId="77777777" w:rsidR="00F57188" w:rsidRPr="00DA10B7" w:rsidRDefault="00F57188" w:rsidP="00F57188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DA10B7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ПОВЕСТКА ДНЯ:</w:t>
      </w:r>
      <w:r w:rsidRPr="00DA10B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</w:t>
      </w:r>
    </w:p>
    <w:p w14:paraId="31ED4AB8" w14:textId="77777777" w:rsidR="00F57188" w:rsidRPr="00DA10B7" w:rsidRDefault="00F57188" w:rsidP="00F57188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DA10B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Трудовое воспитание в школе в соответствии 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с </w:t>
      </w:r>
      <w:r w:rsidRPr="00DA10B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Федеральны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м</w:t>
      </w:r>
      <w:r w:rsidRPr="00DA10B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закон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ом</w:t>
      </w:r>
      <w:r w:rsidRPr="00DA10B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от 04.08.2023 года № 479-ФЗ).</w:t>
      </w:r>
    </w:p>
    <w:p w14:paraId="7758361A" w14:textId="77777777" w:rsidR="00F57188" w:rsidRPr="00DA10B7" w:rsidRDefault="00F57188" w:rsidP="00F57188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DA10B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Утверждение локальных нормативных актов в связи с переходом на ФОП.</w:t>
      </w:r>
    </w:p>
    <w:p w14:paraId="0E208BAB" w14:textId="77777777" w:rsidR="00F57188" w:rsidRDefault="00F57188" w:rsidP="00F57188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Утверждение учебной нагрузки</w:t>
      </w:r>
    </w:p>
    <w:p w14:paraId="10727932" w14:textId="77777777" w:rsidR="00F57188" w:rsidRPr="00F57188" w:rsidRDefault="00F57188" w:rsidP="00F57188">
      <w:pPr>
        <w:pStyle w:val="a3"/>
        <w:numPr>
          <w:ilvl w:val="0"/>
          <w:numId w:val="1"/>
        </w:numPr>
      </w:pPr>
      <w:r w:rsidRPr="00F5718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Об изменениях в работе с ГПД.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Утверждение рабочих программ воспитательной работы и социализации.</w:t>
      </w:r>
    </w:p>
    <w:p w14:paraId="3E91DD23" w14:textId="77777777" w:rsidR="00F57188" w:rsidRPr="00DA10B7" w:rsidRDefault="00F57188" w:rsidP="00F57188">
      <w:pPr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</w:pPr>
      <w:r w:rsidRPr="00F5718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br/>
      </w:r>
      <w:r w:rsidRPr="00DA10B7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 xml:space="preserve">РЕШЕНИЕ по первому вопросу: </w:t>
      </w:r>
    </w:p>
    <w:p w14:paraId="7CDD5F3A" w14:textId="79F78451" w:rsidR="00F57188" w:rsidRDefault="00F57188" w:rsidP="00F57188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1.</w:t>
      </w:r>
      <w:r w:rsidRPr="00DA10B7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Утвердить  рабочую группу по внесению дополнений в ООП НОО, ООО, СОО в связи с изменениями</w:t>
      </w:r>
      <w:bookmarkStart w:id="0" w:name="_Hlk149919541"/>
      <w:r w:rsidRPr="00DA10B7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касаемые трудовому воспитанию в школе</w:t>
      </w:r>
      <w:r w:rsidRPr="00DA10B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(Федеральный закон от 04.08.2023 года № 479-ФЗ)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в составе: </w:t>
      </w:r>
      <w:proofErr w:type="spellStart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Латанская</w:t>
      </w:r>
      <w:proofErr w:type="spellEnd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О.М., заместитель директора по УВР, Трибунская Н.А., методист, Федоренко О.В., заместитель директора по ВР.</w:t>
      </w:r>
    </w:p>
    <w:p w14:paraId="539B3A44" w14:textId="7BAEE8EB" w:rsidR="00F57188" w:rsidRPr="0086557D" w:rsidRDefault="00F57188" w:rsidP="00F57188">
      <w:pPr>
        <w:pStyle w:val="a4"/>
        <w:spacing w:before="0" w:beforeAutospacing="0" w:after="0" w:afterAutospacing="0"/>
      </w:pPr>
      <w:r>
        <w:rPr>
          <w:color w:val="222222"/>
        </w:rPr>
        <w:t xml:space="preserve">Рабочей группе внести изменения в календарный план воспитательной работы, включить модуль «Трудовое воспитание» и запланировать мероприятия по трудовой деятельности </w:t>
      </w:r>
      <w:proofErr w:type="gramStart"/>
      <w:r>
        <w:rPr>
          <w:color w:val="222222"/>
        </w:rPr>
        <w:t>учащихся  в</w:t>
      </w:r>
      <w:proofErr w:type="gramEnd"/>
      <w:r>
        <w:rPr>
          <w:color w:val="222222"/>
        </w:rPr>
        <w:t xml:space="preserve"> календарн</w:t>
      </w:r>
      <w:r>
        <w:rPr>
          <w:color w:val="222222"/>
        </w:rPr>
        <w:t xml:space="preserve">ых </w:t>
      </w:r>
      <w:r>
        <w:rPr>
          <w:color w:val="222222"/>
        </w:rPr>
        <w:t xml:space="preserve"> план</w:t>
      </w:r>
      <w:r>
        <w:rPr>
          <w:color w:val="222222"/>
        </w:rPr>
        <w:t>ах</w:t>
      </w:r>
      <w:r>
        <w:rPr>
          <w:color w:val="222222"/>
        </w:rPr>
        <w:t xml:space="preserve"> воспитательной работы ООП НОО, ООП ООО, ООП СОО</w:t>
      </w:r>
    </w:p>
    <w:p w14:paraId="051728D6" w14:textId="77777777" w:rsidR="00F57188" w:rsidRPr="00BE2661" w:rsidRDefault="00F57188" w:rsidP="00F57188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86557D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br/>
      </w:r>
      <w:bookmarkEnd w:id="0"/>
      <w:r w:rsidRPr="00DA10B7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2.Внести дополнение в рабочую программу воспитания «</w:t>
      </w:r>
      <w:proofErr w:type="gramStart"/>
      <w:r w:rsidRPr="00DA10B7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включить  отдельный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 xml:space="preserve"> </w:t>
      </w:r>
      <w:r w:rsidRPr="00DA10B7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вариативный модуль  «Трудовое воспитание» и описать виды, формы и содержание трудовой воспитательной деятельности».</w:t>
      </w:r>
    </w:p>
    <w:p w14:paraId="64863CF5" w14:textId="77777777" w:rsidR="00F57188" w:rsidRPr="00DA10B7" w:rsidRDefault="00F57188" w:rsidP="00F57188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DA10B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Трудовое воспитание в школе осуществляется, чтобы:</w:t>
      </w:r>
    </w:p>
    <w:p w14:paraId="0CDD6B15" w14:textId="77777777" w:rsidR="00F57188" w:rsidRPr="00DA10B7" w:rsidRDefault="00F57188" w:rsidP="00F57188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DA10B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сформировать у обучающихся уважительное отношение к труду и его результатам;</w:t>
      </w:r>
    </w:p>
    <w:p w14:paraId="2561C392" w14:textId="77777777" w:rsidR="00F57188" w:rsidRPr="00DA10B7" w:rsidRDefault="00F57188" w:rsidP="00F57188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DA10B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привить навыки и привычки к интеллектуальному (учебному), общественно-полезному, </w:t>
      </w:r>
      <w:proofErr w:type="spellStart"/>
      <w:r w:rsidRPr="00DA10B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самообслуживающему</w:t>
      </w:r>
      <w:proofErr w:type="spellEnd"/>
      <w:r w:rsidRPr="00DA10B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и производственному труду;</w:t>
      </w:r>
    </w:p>
    <w:p w14:paraId="329881B2" w14:textId="77777777" w:rsidR="00F57188" w:rsidRPr="00DA10B7" w:rsidRDefault="00F57188" w:rsidP="00F57188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DA10B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сформировать готовность к осознанному выбору профессии и освоению предпрофессиональной образовательной траектории;</w:t>
      </w:r>
    </w:p>
    <w:p w14:paraId="1FB45259" w14:textId="77777777" w:rsidR="00F57188" w:rsidRPr="00DA10B7" w:rsidRDefault="00F57188" w:rsidP="00F57188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DA10B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сформировать бережное отношение к имуществу школы, учебным помещениям и оборудованию и предотвратить проявления вандализма.</w:t>
      </w:r>
    </w:p>
    <w:p w14:paraId="63C7DB26" w14:textId="77777777" w:rsidR="00F57188" w:rsidRPr="00DA10B7" w:rsidRDefault="00F57188" w:rsidP="00F57188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DA10B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Трудовое воспитание в школе </w:t>
      </w:r>
      <w:proofErr w:type="gramStart"/>
      <w:r w:rsidRPr="00DA10B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реализуется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1 октября 2023 года </w:t>
      </w:r>
      <w:r w:rsidRPr="00DA10B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через следующие виды и формы воспитательной деятельности:</w:t>
      </w:r>
    </w:p>
    <w:p w14:paraId="052F3133" w14:textId="77777777" w:rsidR="00F57188" w:rsidRPr="00DA10B7" w:rsidRDefault="00F57188" w:rsidP="00F57188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DA10B7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Учебный труд:</w:t>
      </w:r>
    </w:p>
    <w:p w14:paraId="7E7F36AF" w14:textId="77777777" w:rsidR="00F57188" w:rsidRPr="00DA10B7" w:rsidRDefault="00F57188" w:rsidP="00F57188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DA10B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умственный труд на учебных занятиях по учебным предметам, курсам и модулям, занятиях внеурочной деятельности;</w:t>
      </w:r>
    </w:p>
    <w:p w14:paraId="7161CA83" w14:textId="77777777" w:rsidR="00F57188" w:rsidRPr="00DA10B7" w:rsidRDefault="00F57188" w:rsidP="00F57188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DA10B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физический труд на учебных занятиях по технологии.</w:t>
      </w:r>
    </w:p>
    <w:p w14:paraId="4FA2F601" w14:textId="77777777" w:rsidR="00F57188" w:rsidRPr="00DA10B7" w:rsidRDefault="00F57188" w:rsidP="00F57188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DA10B7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Общественно-полезный труд:</w:t>
      </w:r>
    </w:p>
    <w:p w14:paraId="39C46C4A" w14:textId="77777777" w:rsidR="00F57188" w:rsidRPr="00DA10B7" w:rsidRDefault="00F57188" w:rsidP="00F57188">
      <w:pPr>
        <w:numPr>
          <w:ilvl w:val="0"/>
          <w:numId w:val="4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DA10B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шефство над младшими;</w:t>
      </w:r>
    </w:p>
    <w:p w14:paraId="3F7B2A40" w14:textId="77777777" w:rsidR="00F57188" w:rsidRPr="00DA10B7" w:rsidRDefault="00F57188" w:rsidP="00F57188">
      <w:pPr>
        <w:numPr>
          <w:ilvl w:val="0"/>
          <w:numId w:val="4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DA10B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lastRenderedPageBreak/>
        <w:t>шефство над ветеранами войны и труда, престарелыми людьми;</w:t>
      </w:r>
    </w:p>
    <w:p w14:paraId="7310AB25" w14:textId="77777777" w:rsidR="00F57188" w:rsidRPr="00DA10B7" w:rsidRDefault="00F57188" w:rsidP="00F57188">
      <w:pPr>
        <w:numPr>
          <w:ilvl w:val="0"/>
          <w:numId w:val="4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DA10B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благоустройство класса, школы,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пришкольной территории</w:t>
      </w:r>
      <w:r w:rsidRPr="00DA10B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;</w:t>
      </w:r>
    </w:p>
    <w:p w14:paraId="618298BC" w14:textId="77777777" w:rsidR="00F57188" w:rsidRPr="00DA10B7" w:rsidRDefault="00F57188" w:rsidP="00F57188">
      <w:pPr>
        <w:numPr>
          <w:ilvl w:val="0"/>
          <w:numId w:val="4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DA10B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благоустройство пришкольной территории: разбивка клумб, посадка аллей и т.п.;</w:t>
      </w:r>
    </w:p>
    <w:p w14:paraId="6A2A4C85" w14:textId="77777777" w:rsidR="00F57188" w:rsidRPr="00DA10B7" w:rsidRDefault="00F57188" w:rsidP="00F57188">
      <w:pPr>
        <w:numPr>
          <w:ilvl w:val="0"/>
          <w:numId w:val="4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DA10B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шефство над историческими памятниками;</w:t>
      </w:r>
    </w:p>
    <w:p w14:paraId="73C67D8E" w14:textId="77777777" w:rsidR="00F57188" w:rsidRPr="00DA10B7" w:rsidRDefault="00F57188" w:rsidP="00F57188">
      <w:pPr>
        <w:numPr>
          <w:ilvl w:val="0"/>
          <w:numId w:val="4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DA10B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экологические субботники;</w:t>
      </w:r>
    </w:p>
    <w:p w14:paraId="20CB985D" w14:textId="77777777" w:rsidR="00F57188" w:rsidRPr="00DA10B7" w:rsidRDefault="00F57188" w:rsidP="00F57188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DA10B7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Производительный труд:</w:t>
      </w:r>
    </w:p>
    <w:p w14:paraId="3DA0F14A" w14:textId="77777777" w:rsidR="00F57188" w:rsidRPr="00DA10B7" w:rsidRDefault="00F57188" w:rsidP="00F57188">
      <w:pPr>
        <w:numPr>
          <w:ilvl w:val="0"/>
          <w:numId w:val="5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DA10B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деятельность на пришкольном учебно-опытном участке.</w:t>
      </w:r>
    </w:p>
    <w:p w14:paraId="625584FD" w14:textId="77777777" w:rsidR="00F57188" w:rsidRPr="00DA10B7" w:rsidRDefault="00F57188" w:rsidP="00F57188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proofErr w:type="spellStart"/>
      <w:r w:rsidRPr="00DA10B7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Самообслуживающий</w:t>
      </w:r>
      <w:proofErr w:type="spellEnd"/>
      <w:r w:rsidRPr="00DA10B7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 xml:space="preserve"> труд:</w:t>
      </w:r>
    </w:p>
    <w:p w14:paraId="05DBC757" w14:textId="77777777" w:rsidR="00F57188" w:rsidRPr="00DA10B7" w:rsidRDefault="00F57188" w:rsidP="00F57188">
      <w:pPr>
        <w:numPr>
          <w:ilvl w:val="0"/>
          <w:numId w:val="6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DA10B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самообслуживание;</w:t>
      </w:r>
    </w:p>
    <w:p w14:paraId="5B7AF785" w14:textId="77777777" w:rsidR="00F57188" w:rsidRPr="00DA10B7" w:rsidRDefault="00F57188" w:rsidP="00F57188">
      <w:pPr>
        <w:numPr>
          <w:ilvl w:val="0"/>
          <w:numId w:val="6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DA10B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подготовка рабочего места к уроку, уборка и поддержание порядка на рабочем месте;</w:t>
      </w:r>
    </w:p>
    <w:p w14:paraId="17769BE2" w14:textId="77777777" w:rsidR="00F57188" w:rsidRPr="00DA10B7" w:rsidRDefault="00F57188" w:rsidP="00F57188">
      <w:pPr>
        <w:numPr>
          <w:ilvl w:val="0"/>
          <w:numId w:val="6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DA10B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дежурство в классном кабинете;</w:t>
      </w:r>
    </w:p>
    <w:p w14:paraId="3C46FC87" w14:textId="77777777" w:rsidR="00F57188" w:rsidRPr="00DA10B7" w:rsidRDefault="00F57188" w:rsidP="00F57188">
      <w:pPr>
        <w:numPr>
          <w:ilvl w:val="0"/>
          <w:numId w:val="6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DA10B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дежурство по школе, по столовой;</w:t>
      </w:r>
    </w:p>
    <w:p w14:paraId="0A528F34" w14:textId="77777777" w:rsidR="00F57188" w:rsidRPr="00DA10B7" w:rsidRDefault="00F57188" w:rsidP="00F57188">
      <w:pPr>
        <w:numPr>
          <w:ilvl w:val="0"/>
          <w:numId w:val="6"/>
        </w:numPr>
        <w:spacing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DA10B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уборка мусора на пришкольной территории.</w:t>
      </w:r>
    </w:p>
    <w:p w14:paraId="1C4C6E4C" w14:textId="77777777" w:rsidR="00F57188" w:rsidRPr="00DA10B7" w:rsidRDefault="00F57188" w:rsidP="00F57188">
      <w:pPr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3.</w:t>
      </w:r>
      <w:r w:rsidRPr="00DA10B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Внести дополнения в подразделе «Уклад образовательной организации». Изложить </w:t>
      </w:r>
      <w:proofErr w:type="gramStart"/>
      <w:r w:rsidRPr="00DA10B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«  К</w:t>
      </w:r>
      <w:proofErr w:type="gramEnd"/>
      <w:r w:rsidRPr="00DA10B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традициям трудового воспитания в школе относится  проведение ежегодного весеннего субботника, в которых принимают участие дети, родители и педагоги. Ежегодные экологические акции, </w:t>
      </w:r>
      <w:proofErr w:type="gramStart"/>
      <w:r w:rsidRPr="00DA10B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конкурсы,  благотворительные</w:t>
      </w:r>
      <w:proofErr w:type="gramEnd"/>
      <w:r w:rsidRPr="00DA10B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акции помощи бездомным животным, театральные постановки и спектакли для ветеранов и престарелых людей,  благотворительные мероприятия  и изготовление кулинарных изделий на кружках «Юный кулинар» для детей-сирот и людей, находящихся в труд жизненной ситуации – стали традиционными в нашей школе.»</w:t>
      </w:r>
    </w:p>
    <w:p w14:paraId="3B301A20" w14:textId="77777777" w:rsidR="00F57188" w:rsidRDefault="00F57188" w:rsidP="00F57188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4. Внести дополнения </w:t>
      </w:r>
      <w:proofErr w:type="gramStart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в  «</w:t>
      </w:r>
      <w:proofErr w:type="gramEnd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Правила внутреннего распорядка учащихся» в п.3.1.7 и читать в следующей редакции «Бережно относиться к имуществу школы. Содержать в чистоте свое рабочее место (парта, стул), индивидуальный или групповой шкаф для одежды. Еженедельно, каждую пятницу производить уборку своего рабочего места. Содержать в </w:t>
      </w:r>
      <w:proofErr w:type="gramStart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чистоте  учебный</w:t>
      </w:r>
      <w:proofErr w:type="gramEnd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класс в течение  рабочего дня, убирать за собой мусор, выполнять график дежурства по уборке класса», п.3.3.  читать в редакции «Учащийся перед уроком готовит свое рабочее место к уроку, поддерживает порядок на рабочем месте, по графику, утвержденному </w:t>
      </w:r>
      <w:proofErr w:type="gramStart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директором</w:t>
      </w:r>
      <w:proofErr w:type="gramEnd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дежурит по школе, участвует в экологических субботниках».</w:t>
      </w:r>
    </w:p>
    <w:p w14:paraId="3F670029" w14:textId="77777777" w:rsidR="00F57188" w:rsidRDefault="00F57188" w:rsidP="00F57188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</w:p>
    <w:p w14:paraId="6D7E0A1F" w14:textId="77777777" w:rsidR="00F57188" w:rsidRDefault="00F57188" w:rsidP="00F57188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5.</w:t>
      </w:r>
      <w:r w:rsidRPr="00BE266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Классным руководителям включить </w:t>
      </w:r>
      <w:proofErr w:type="gramStart"/>
      <w:r w:rsidRPr="00BE266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мероприятия  или</w:t>
      </w:r>
      <w:proofErr w:type="gramEnd"/>
      <w:r w:rsidRPr="00BE266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его отдельные этапы трудового воспитания в план воспитательной работы классного руководителя.</w:t>
      </w:r>
    </w:p>
    <w:p w14:paraId="17573050" w14:textId="77777777" w:rsidR="00F57188" w:rsidRDefault="00F57188" w:rsidP="00F57188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E53A05" w14:textId="77777777" w:rsidR="00F57188" w:rsidRPr="004426B3" w:rsidRDefault="00F57188" w:rsidP="00F57188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4426B3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Рабочей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группе  в</w:t>
      </w:r>
      <w:r w:rsidRPr="004426B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о</w:t>
      </w:r>
      <w:proofErr w:type="gramEnd"/>
      <w:r w:rsidRPr="004426B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всех ее разделах ООП  – целевом, содержательном и организационном описать  деятельность школы по трудовому воспитанию учеников.</w:t>
      </w:r>
    </w:p>
    <w:p w14:paraId="598538B1" w14:textId="77777777" w:rsidR="00F57188" w:rsidRDefault="00F57188" w:rsidP="00F57188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</w:pPr>
    </w:p>
    <w:p w14:paraId="427A527F" w14:textId="60668EE8" w:rsidR="00F57188" w:rsidRPr="007030F4" w:rsidRDefault="00F57188" w:rsidP="00F57188">
      <w:p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C65400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РЕШЕНИЕ по второму вопросу:</w:t>
      </w:r>
      <w:r w:rsidRPr="00C6540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Федеральн</w:t>
      </w:r>
      <w:r>
        <w:rPr>
          <w:rFonts w:hAnsi="Times New Roman" w:cs="Times New Roman"/>
          <w:color w:val="000000"/>
          <w:sz w:val="24"/>
          <w:szCs w:val="24"/>
        </w:rPr>
        <w:t>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закон</w:t>
      </w:r>
      <w:r>
        <w:rPr>
          <w:rFonts w:hAnsi="Times New Roman" w:cs="Times New Roman"/>
          <w:color w:val="000000"/>
          <w:sz w:val="24"/>
          <w:szCs w:val="24"/>
        </w:rPr>
        <w:t>ом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от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29.12.2012 </w:t>
      </w:r>
      <w:r w:rsidRPr="007030F4">
        <w:rPr>
          <w:rFonts w:hAnsi="Times New Roman" w:cs="Times New Roman"/>
          <w:color w:val="000000"/>
          <w:sz w:val="24"/>
          <w:szCs w:val="24"/>
        </w:rPr>
        <w:t>№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273-</w:t>
      </w:r>
      <w:r w:rsidRPr="007030F4">
        <w:rPr>
          <w:rFonts w:hAnsi="Times New Roman" w:cs="Times New Roman"/>
          <w:color w:val="000000"/>
          <w:sz w:val="24"/>
          <w:szCs w:val="24"/>
        </w:rPr>
        <w:t>ФЗ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«Об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в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Федерации</w:t>
      </w:r>
      <w:bookmarkStart w:id="1" w:name="_Hlk150339227"/>
      <w:r w:rsidRPr="007030F4">
        <w:rPr>
          <w:rFonts w:hAnsi="Times New Roman" w:cs="Times New Roman"/>
          <w:color w:val="000000"/>
          <w:sz w:val="24"/>
          <w:szCs w:val="24"/>
        </w:rPr>
        <w:t>»</w:t>
      </w:r>
      <w:r w:rsidRPr="007030F4"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приказа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30F4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от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31.05.2021 </w:t>
      </w:r>
      <w:r w:rsidRPr="007030F4">
        <w:rPr>
          <w:rFonts w:hAnsi="Times New Roman" w:cs="Times New Roman"/>
          <w:color w:val="000000"/>
          <w:sz w:val="24"/>
          <w:szCs w:val="24"/>
        </w:rPr>
        <w:t>№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286 </w:t>
      </w:r>
      <w:r w:rsidRPr="007030F4">
        <w:rPr>
          <w:rFonts w:hAnsi="Times New Roman" w:cs="Times New Roman"/>
          <w:color w:val="000000"/>
          <w:sz w:val="24"/>
          <w:szCs w:val="24"/>
        </w:rPr>
        <w:t>«Об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федерального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государственного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стандарта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общего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образования»</w:t>
      </w:r>
      <w:r w:rsidRPr="007030F4"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bookmarkEnd w:id="1"/>
      <w:r w:rsidRPr="007030F4">
        <w:rPr>
          <w:rFonts w:hAnsi="Times New Roman" w:cs="Times New Roman"/>
          <w:color w:val="000000"/>
          <w:sz w:val="24"/>
          <w:szCs w:val="24"/>
        </w:rPr>
        <w:t>приказа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30F4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от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31.05.2021 </w:t>
      </w:r>
      <w:r w:rsidRPr="007030F4">
        <w:rPr>
          <w:rFonts w:hAnsi="Times New Roman" w:cs="Times New Roman"/>
          <w:color w:val="000000"/>
          <w:sz w:val="24"/>
          <w:szCs w:val="24"/>
        </w:rPr>
        <w:t>№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287 </w:t>
      </w:r>
      <w:r w:rsidRPr="007030F4">
        <w:rPr>
          <w:rFonts w:hAnsi="Times New Roman" w:cs="Times New Roman"/>
          <w:color w:val="000000"/>
          <w:sz w:val="24"/>
          <w:szCs w:val="24"/>
        </w:rPr>
        <w:t>«Об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федерального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государственного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стандарта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основного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общего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образования»</w:t>
      </w:r>
      <w:r w:rsidRPr="007030F4"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приказа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Минобрнауки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от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06.10.2009 </w:t>
      </w:r>
      <w:r w:rsidRPr="007030F4">
        <w:rPr>
          <w:rFonts w:hAnsi="Times New Roman" w:cs="Times New Roman"/>
          <w:color w:val="000000"/>
          <w:sz w:val="24"/>
          <w:szCs w:val="24"/>
        </w:rPr>
        <w:t>№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373 </w:t>
      </w:r>
      <w:r w:rsidRPr="007030F4">
        <w:rPr>
          <w:rFonts w:hAnsi="Times New Roman" w:cs="Times New Roman"/>
          <w:color w:val="000000"/>
          <w:sz w:val="24"/>
          <w:szCs w:val="24"/>
        </w:rPr>
        <w:t>«Об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и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введении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в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действие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федерального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государственного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стандарта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общего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образования»</w:t>
      </w:r>
      <w:r w:rsidRPr="007030F4"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 w:rsidRPr="007030F4">
        <w:rPr>
          <w:rFonts w:hAnsi="Times New Roman" w:cs="Times New Roman"/>
          <w:color w:val="000000"/>
          <w:sz w:val="24"/>
          <w:szCs w:val="24"/>
        </w:rPr>
        <w:t>риказа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Минобрнауки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от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17.12.2010 </w:t>
      </w:r>
      <w:r w:rsidRPr="007030F4">
        <w:rPr>
          <w:rFonts w:hAnsi="Times New Roman" w:cs="Times New Roman"/>
          <w:color w:val="000000"/>
          <w:sz w:val="24"/>
          <w:szCs w:val="24"/>
        </w:rPr>
        <w:t>№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1897 </w:t>
      </w:r>
      <w:r w:rsidRPr="007030F4">
        <w:rPr>
          <w:rFonts w:hAnsi="Times New Roman" w:cs="Times New Roman"/>
          <w:color w:val="000000"/>
          <w:sz w:val="24"/>
          <w:szCs w:val="24"/>
        </w:rPr>
        <w:t>«Об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федерального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государственного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стандарта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основного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общего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образования»</w:t>
      </w:r>
      <w:r w:rsidRPr="007030F4"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bookmarkStart w:id="2" w:name="_Hlk150339464"/>
      <w:r w:rsidRPr="007030F4">
        <w:rPr>
          <w:rFonts w:hAnsi="Times New Roman" w:cs="Times New Roman"/>
          <w:color w:val="000000"/>
          <w:sz w:val="24"/>
          <w:szCs w:val="24"/>
        </w:rPr>
        <w:t>приказа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Минобрнауки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от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17.05.2012 </w:t>
      </w:r>
      <w:r w:rsidRPr="007030F4">
        <w:rPr>
          <w:rFonts w:hAnsi="Times New Roman" w:cs="Times New Roman"/>
          <w:color w:val="000000"/>
          <w:sz w:val="24"/>
          <w:szCs w:val="24"/>
        </w:rPr>
        <w:t>№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413 </w:t>
      </w:r>
      <w:r w:rsidRPr="007030F4">
        <w:rPr>
          <w:rFonts w:hAnsi="Times New Roman" w:cs="Times New Roman"/>
          <w:color w:val="000000"/>
          <w:sz w:val="24"/>
          <w:szCs w:val="24"/>
        </w:rPr>
        <w:lastRenderedPageBreak/>
        <w:t>«Об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федерального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государственного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стандарта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среднего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общего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образования»</w:t>
      </w:r>
      <w:r w:rsidRPr="007030F4"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bookmarkEnd w:id="2"/>
      <w:r w:rsidRPr="007030F4">
        <w:rPr>
          <w:rFonts w:hAnsi="Times New Roman" w:cs="Times New Roman"/>
          <w:color w:val="000000"/>
          <w:sz w:val="24"/>
          <w:szCs w:val="24"/>
        </w:rPr>
        <w:t>приказа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30F4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от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18.05.2023 </w:t>
      </w:r>
      <w:r w:rsidRPr="007030F4">
        <w:rPr>
          <w:rFonts w:hAnsi="Times New Roman" w:cs="Times New Roman"/>
          <w:color w:val="000000"/>
          <w:sz w:val="24"/>
          <w:szCs w:val="24"/>
        </w:rPr>
        <w:t>№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372 </w:t>
      </w:r>
      <w:r w:rsidRPr="007030F4">
        <w:rPr>
          <w:rFonts w:hAnsi="Times New Roman" w:cs="Times New Roman"/>
          <w:color w:val="000000"/>
          <w:sz w:val="24"/>
          <w:szCs w:val="24"/>
        </w:rPr>
        <w:t>«Об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федеральной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программы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общего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образования»</w:t>
      </w:r>
      <w:r w:rsidRPr="007030F4"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приказа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30F4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от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18.05.2023 </w:t>
      </w:r>
      <w:r w:rsidRPr="007030F4">
        <w:rPr>
          <w:rFonts w:hAnsi="Times New Roman" w:cs="Times New Roman"/>
          <w:color w:val="000000"/>
          <w:sz w:val="24"/>
          <w:szCs w:val="24"/>
        </w:rPr>
        <w:t>№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370 </w:t>
      </w:r>
      <w:r w:rsidRPr="007030F4">
        <w:rPr>
          <w:rFonts w:hAnsi="Times New Roman" w:cs="Times New Roman"/>
          <w:color w:val="000000"/>
          <w:sz w:val="24"/>
          <w:szCs w:val="24"/>
        </w:rPr>
        <w:t>«Об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федеральной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программы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основного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общего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образования»</w:t>
      </w:r>
      <w:r w:rsidRPr="007030F4"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приказа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30F4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от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18.05.2023 </w:t>
      </w:r>
      <w:r w:rsidRPr="007030F4">
        <w:rPr>
          <w:rFonts w:hAnsi="Times New Roman" w:cs="Times New Roman"/>
          <w:color w:val="000000"/>
          <w:sz w:val="24"/>
          <w:szCs w:val="24"/>
        </w:rPr>
        <w:t>№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371 </w:t>
      </w:r>
      <w:r w:rsidRPr="007030F4">
        <w:rPr>
          <w:rFonts w:hAnsi="Times New Roman" w:cs="Times New Roman"/>
          <w:color w:val="000000"/>
          <w:sz w:val="24"/>
          <w:szCs w:val="24"/>
        </w:rPr>
        <w:t>«Об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федеральной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программы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среднего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общего</w:t>
      </w:r>
      <w:r w:rsidRPr="007030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030F4">
        <w:rPr>
          <w:rFonts w:hAnsi="Times New Roman" w:cs="Times New Roman"/>
          <w:color w:val="000000"/>
          <w:sz w:val="24"/>
          <w:szCs w:val="24"/>
        </w:rPr>
        <w:t>образования»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утвердить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нормативные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акты</w:t>
      </w:r>
      <w:r>
        <w:rPr>
          <w:rFonts w:hAnsi="Times New Roman" w:cs="Times New Roman"/>
          <w:color w:val="000000"/>
          <w:sz w:val="24"/>
          <w:szCs w:val="24"/>
        </w:rPr>
        <w:t>:</w:t>
      </w:r>
      <w:r w:rsidRPr="00C65400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: «Положение о порядке ведения тетрадей по предметам», «Положение о конкурсах, олимпиадах, смотрах, физкультурных мероприятиях, спортивных мероприятиях», «Порядок проведения диагностики обучающихся на уровень владения русским языком», «Положение о системе оценивания образовательных достижений обучающихся», «Положение о нормах оценивания.», «Положение о внеурочной деятельности ( с дополнениями и изменениями)».</w:t>
      </w:r>
    </w:p>
    <w:p w14:paraId="69BBABE6" w14:textId="77777777" w:rsidR="00F57188" w:rsidRDefault="00F57188" w:rsidP="00F57188">
      <w:pPr>
        <w:spacing w:after="0" w:line="240" w:lineRule="auto"/>
        <w:ind w:left="6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</w:p>
    <w:p w14:paraId="677EFC30" w14:textId="77777777" w:rsidR="00F57188" w:rsidRDefault="00F57188" w:rsidP="00F57188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</w:pPr>
      <w:r w:rsidRPr="004426B3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РЕШЕНИЕ по третьему вопросу</w:t>
      </w:r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:</w:t>
      </w:r>
    </w:p>
    <w:p w14:paraId="2B02D378" w14:textId="77777777" w:rsidR="00F57188" w:rsidRDefault="00F57188" w:rsidP="00F57188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</w:p>
    <w:p w14:paraId="0D9D9C73" w14:textId="265521EA" w:rsidR="00F57188" w:rsidRPr="00F57188" w:rsidRDefault="00F57188" w:rsidP="00F57188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F5718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В соответствии с ООП НОО, ООО, СОО, утвержденной 25.08.2023 года, приказ № 95 утвердить учебную нагрузку учителей начальных классов, учителей-предметников на 2023/24 учебный год.</w:t>
      </w:r>
    </w:p>
    <w:p w14:paraId="7287A78A" w14:textId="77777777" w:rsidR="00F57188" w:rsidRPr="00F57188" w:rsidRDefault="00F57188" w:rsidP="00F57188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F5718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Утвердить нагрузку  курсов внеурочной деятельности в соответствии с планом внеурочной деятельности НОО, реализующей ФГОС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7188">
        <w:rPr>
          <w:rFonts w:hAnsi="Times New Roman" w:cs="Times New Roman"/>
          <w:color w:val="000000"/>
          <w:sz w:val="24"/>
          <w:szCs w:val="24"/>
        </w:rPr>
        <w:t>утвержденный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приказом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188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от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31.05.2021 </w:t>
      </w:r>
      <w:r w:rsidRPr="00F57188">
        <w:rPr>
          <w:rFonts w:hAnsi="Times New Roman" w:cs="Times New Roman"/>
          <w:color w:val="000000"/>
          <w:sz w:val="24"/>
          <w:szCs w:val="24"/>
        </w:rPr>
        <w:t>№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286 </w:t>
      </w:r>
      <w:r w:rsidRPr="00F57188">
        <w:rPr>
          <w:rFonts w:hAnsi="Times New Roman" w:cs="Times New Roman"/>
          <w:color w:val="000000"/>
          <w:sz w:val="24"/>
          <w:szCs w:val="24"/>
        </w:rPr>
        <w:t>«Об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федерального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государственного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стандарта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общего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образования»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F57188">
        <w:rPr>
          <w:rFonts w:hAnsi="Times New Roman" w:cs="Times New Roman"/>
          <w:color w:val="000000"/>
          <w:sz w:val="24"/>
          <w:szCs w:val="24"/>
        </w:rPr>
        <w:t>ООО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7188">
        <w:rPr>
          <w:rFonts w:hAnsi="Times New Roman" w:cs="Times New Roman"/>
          <w:color w:val="000000"/>
          <w:sz w:val="24"/>
          <w:szCs w:val="24"/>
        </w:rPr>
        <w:t>реализующей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F57188">
        <w:rPr>
          <w:rFonts w:hAnsi="Times New Roman" w:cs="Times New Roman"/>
          <w:color w:val="000000"/>
          <w:sz w:val="24"/>
          <w:szCs w:val="24"/>
        </w:rPr>
        <w:t>ФГОС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7188">
        <w:rPr>
          <w:rFonts w:hAnsi="Times New Roman" w:cs="Times New Roman"/>
          <w:color w:val="000000"/>
          <w:sz w:val="24"/>
          <w:szCs w:val="24"/>
        </w:rPr>
        <w:t>утвержденный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приказом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188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от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31.05.2021 </w:t>
      </w:r>
      <w:r w:rsidRPr="00F57188">
        <w:rPr>
          <w:rFonts w:hAnsi="Times New Roman" w:cs="Times New Roman"/>
          <w:color w:val="000000"/>
          <w:sz w:val="24"/>
          <w:szCs w:val="24"/>
        </w:rPr>
        <w:t>№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287 </w:t>
      </w:r>
      <w:r w:rsidRPr="00F57188">
        <w:rPr>
          <w:rFonts w:hAnsi="Times New Roman" w:cs="Times New Roman"/>
          <w:color w:val="000000"/>
          <w:sz w:val="24"/>
          <w:szCs w:val="24"/>
        </w:rPr>
        <w:t>«Об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федерального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государственного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стандарта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основного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общего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образования»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;  </w:t>
      </w:r>
      <w:r w:rsidRPr="00F57188">
        <w:rPr>
          <w:rFonts w:hAnsi="Times New Roman" w:cs="Times New Roman"/>
          <w:color w:val="000000"/>
          <w:sz w:val="24"/>
          <w:szCs w:val="24"/>
        </w:rPr>
        <w:t>ООО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7188">
        <w:rPr>
          <w:rFonts w:hAnsi="Times New Roman" w:cs="Times New Roman"/>
          <w:color w:val="000000"/>
          <w:sz w:val="24"/>
          <w:szCs w:val="24"/>
        </w:rPr>
        <w:t>реализующий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ФГОС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,  </w:t>
      </w:r>
      <w:r w:rsidRPr="00F57188">
        <w:rPr>
          <w:rFonts w:hAnsi="Times New Roman" w:cs="Times New Roman"/>
          <w:color w:val="000000"/>
          <w:sz w:val="24"/>
          <w:szCs w:val="24"/>
        </w:rPr>
        <w:t>утвержденный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приказом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Минобрнауки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от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17.12.2010 </w:t>
      </w:r>
      <w:r w:rsidRPr="00F57188">
        <w:rPr>
          <w:rFonts w:hAnsi="Times New Roman" w:cs="Times New Roman"/>
          <w:color w:val="000000"/>
          <w:sz w:val="24"/>
          <w:szCs w:val="24"/>
        </w:rPr>
        <w:t>№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1897 </w:t>
      </w:r>
      <w:r w:rsidRPr="00F57188">
        <w:rPr>
          <w:rFonts w:hAnsi="Times New Roman" w:cs="Times New Roman"/>
          <w:color w:val="000000"/>
          <w:sz w:val="24"/>
          <w:szCs w:val="24"/>
        </w:rPr>
        <w:t>«Об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федерального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государственного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стандарта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основного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общего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образования»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F57188">
        <w:rPr>
          <w:rFonts w:hAnsi="Times New Roman" w:cs="Times New Roman"/>
          <w:color w:val="000000"/>
          <w:sz w:val="24"/>
          <w:szCs w:val="24"/>
        </w:rPr>
        <w:t>СОО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7188">
        <w:rPr>
          <w:rFonts w:hAnsi="Times New Roman" w:cs="Times New Roman"/>
          <w:color w:val="000000"/>
          <w:sz w:val="24"/>
          <w:szCs w:val="24"/>
        </w:rPr>
        <w:t>утвержденный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F57188">
        <w:rPr>
          <w:rFonts w:hAnsi="Times New Roman" w:cs="Times New Roman"/>
          <w:color w:val="000000"/>
          <w:sz w:val="24"/>
          <w:szCs w:val="24"/>
        </w:rPr>
        <w:t>приказом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Минобрнауки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от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17.05.2012 </w:t>
      </w:r>
      <w:r w:rsidRPr="00F57188">
        <w:rPr>
          <w:rFonts w:hAnsi="Times New Roman" w:cs="Times New Roman"/>
          <w:color w:val="000000"/>
          <w:sz w:val="24"/>
          <w:szCs w:val="24"/>
        </w:rPr>
        <w:t>№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413 </w:t>
      </w:r>
      <w:r w:rsidRPr="00F57188">
        <w:rPr>
          <w:rFonts w:hAnsi="Times New Roman" w:cs="Times New Roman"/>
          <w:color w:val="000000"/>
          <w:sz w:val="24"/>
          <w:szCs w:val="24"/>
        </w:rPr>
        <w:t>«Об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федерального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государственного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стандарта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среднего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общего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образования»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и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в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с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F57188">
        <w:rPr>
          <w:rFonts w:hAnsi="Times New Roman" w:cs="Times New Roman"/>
          <w:color w:val="000000"/>
          <w:sz w:val="24"/>
          <w:szCs w:val="24"/>
        </w:rPr>
        <w:t>приказом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188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от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18.05.2023 </w:t>
      </w:r>
      <w:r w:rsidRPr="00F57188">
        <w:rPr>
          <w:rFonts w:hAnsi="Times New Roman" w:cs="Times New Roman"/>
          <w:color w:val="000000"/>
          <w:sz w:val="24"/>
          <w:szCs w:val="24"/>
        </w:rPr>
        <w:t>№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372 </w:t>
      </w:r>
      <w:r w:rsidRPr="00F57188">
        <w:rPr>
          <w:rFonts w:hAnsi="Times New Roman" w:cs="Times New Roman"/>
          <w:color w:val="000000"/>
          <w:sz w:val="24"/>
          <w:szCs w:val="24"/>
        </w:rPr>
        <w:t>«Об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федеральной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программы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общего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образования»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F57188">
        <w:rPr>
          <w:rFonts w:hAnsi="Times New Roman" w:cs="Times New Roman"/>
          <w:color w:val="000000"/>
          <w:sz w:val="24"/>
          <w:szCs w:val="24"/>
        </w:rPr>
        <w:t>приказом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188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от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18.05.2023 </w:t>
      </w:r>
      <w:r w:rsidRPr="00F57188">
        <w:rPr>
          <w:rFonts w:hAnsi="Times New Roman" w:cs="Times New Roman"/>
          <w:color w:val="000000"/>
          <w:sz w:val="24"/>
          <w:szCs w:val="24"/>
        </w:rPr>
        <w:t>№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370 </w:t>
      </w:r>
      <w:r w:rsidRPr="00F57188">
        <w:rPr>
          <w:rFonts w:hAnsi="Times New Roman" w:cs="Times New Roman"/>
          <w:color w:val="000000"/>
          <w:sz w:val="24"/>
          <w:szCs w:val="24"/>
        </w:rPr>
        <w:t>«Об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федеральной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программы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основного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общего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образования»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F57188">
        <w:rPr>
          <w:rFonts w:hAnsi="Times New Roman" w:cs="Times New Roman"/>
          <w:color w:val="000000"/>
          <w:sz w:val="24"/>
          <w:szCs w:val="24"/>
        </w:rPr>
        <w:t>приказом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188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от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18.05.2023 </w:t>
      </w:r>
      <w:r w:rsidRPr="00F57188">
        <w:rPr>
          <w:rFonts w:hAnsi="Times New Roman" w:cs="Times New Roman"/>
          <w:color w:val="000000"/>
          <w:sz w:val="24"/>
          <w:szCs w:val="24"/>
        </w:rPr>
        <w:t>№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371 </w:t>
      </w:r>
      <w:r w:rsidRPr="00F57188">
        <w:rPr>
          <w:rFonts w:hAnsi="Times New Roman" w:cs="Times New Roman"/>
          <w:color w:val="000000"/>
          <w:sz w:val="24"/>
          <w:szCs w:val="24"/>
        </w:rPr>
        <w:t>«Об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федеральной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программы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среднего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общего</w:t>
      </w:r>
      <w:r w:rsidRPr="00F5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7188">
        <w:rPr>
          <w:rFonts w:hAnsi="Times New Roman" w:cs="Times New Roman"/>
          <w:color w:val="000000"/>
          <w:sz w:val="24"/>
          <w:szCs w:val="24"/>
        </w:rPr>
        <w:t>образования»</w:t>
      </w:r>
    </w:p>
    <w:p w14:paraId="59334913" w14:textId="77777777" w:rsidR="00F57188" w:rsidRPr="00F57188" w:rsidRDefault="00F57188" w:rsidP="00F57188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F5718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Утвердить нагрузку педагогам дополнительного образования в соответствии с планом дополнительного общеразвивающего образования на 2023/24 учебный год по </w:t>
      </w:r>
      <w:proofErr w:type="gramStart"/>
      <w:r w:rsidRPr="00F5718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выбранным  учащимися</w:t>
      </w:r>
      <w:proofErr w:type="gramEnd"/>
      <w:r w:rsidRPr="00F5718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направлениям .</w:t>
      </w:r>
    </w:p>
    <w:p w14:paraId="1F874621" w14:textId="77777777" w:rsidR="00F57188" w:rsidRPr="00F57188" w:rsidRDefault="00F57188" w:rsidP="00F57188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F5718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Распределить нагрузку курса внеурочной деятельности «Билет в будущее» в 9-11 классах в объеме 1 час в </w:t>
      </w:r>
      <w:proofErr w:type="gramStart"/>
      <w:r w:rsidRPr="00F5718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неделю  по</w:t>
      </w:r>
      <w:proofErr w:type="gramEnd"/>
      <w:r w:rsidRPr="00F5718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четвергам и включить в расписание занятий внеурочной деятельности.</w:t>
      </w:r>
    </w:p>
    <w:p w14:paraId="239A2CDE" w14:textId="77777777" w:rsidR="00F57188" w:rsidRPr="00F57188" w:rsidRDefault="00F57188" w:rsidP="00F57188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F5718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Классным руководителям продолжить занятия «Разговоры о важном» по понедельникам с 1-11 классы. </w:t>
      </w:r>
    </w:p>
    <w:p w14:paraId="6CB8020F" w14:textId="77777777" w:rsidR="00F57188" w:rsidRDefault="00F57188" w:rsidP="00F57188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</w:p>
    <w:p w14:paraId="5B2CDC0A" w14:textId="77777777" w:rsidR="00F57188" w:rsidRPr="004426B3" w:rsidRDefault="00F57188" w:rsidP="00F5718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</w:pPr>
      <w:r w:rsidRPr="004426B3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РЕШЕНИЕ по четвертому вопросу</w:t>
      </w:r>
    </w:p>
    <w:p w14:paraId="63024F6F" w14:textId="4EEFC7DF" w:rsidR="00F57188" w:rsidRPr="004426B3" w:rsidRDefault="00F57188" w:rsidP="00F57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Федеральным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законом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29.12.2012 </w:t>
      </w:r>
      <w:r w:rsidRPr="00DE7887"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887">
        <w:rPr>
          <w:rFonts w:hAnsi="Times New Roman" w:cs="Times New Roman"/>
          <w:color w:val="000000"/>
          <w:sz w:val="24"/>
          <w:szCs w:val="24"/>
        </w:rPr>
        <w:t>273-</w:t>
      </w:r>
      <w:r w:rsidRPr="00DE7887">
        <w:rPr>
          <w:rFonts w:hAnsi="Times New Roman" w:cs="Times New Roman"/>
          <w:color w:val="000000"/>
          <w:sz w:val="24"/>
          <w:szCs w:val="24"/>
        </w:rPr>
        <w:t>ФЗ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887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887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Федерации»</w:t>
      </w:r>
      <w:r w:rsidRPr="00DE7887"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426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(</w:t>
      </w:r>
      <w:hyperlink r:id="rId5" w:anchor="/document/97/498211/" w:tgtFrame="_self" w:history="1">
        <w:r w:rsidRPr="004426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Федеральный закон от 14.07.2022 № 301-ФЗ</w:t>
        </w:r>
      </w:hyperlink>
      <w:r w:rsidRPr="004426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  <w:r w:rsidRPr="00DE7887">
        <w:rPr>
          <w:rFonts w:hAnsi="Times New Roman" w:cs="Times New Roman"/>
          <w:color w:val="000000"/>
          <w:sz w:val="24"/>
          <w:szCs w:val="24"/>
        </w:rPr>
        <w:t>постановлением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главного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санитарного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врача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28.09.2020 </w:t>
      </w:r>
      <w:r w:rsidRPr="00DE7887"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887">
        <w:rPr>
          <w:rFonts w:hAnsi="Times New Roman" w:cs="Times New Roman"/>
          <w:color w:val="000000"/>
          <w:sz w:val="24"/>
          <w:szCs w:val="24"/>
        </w:rPr>
        <w:t>28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887"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887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санитарных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правил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887">
        <w:rPr>
          <w:rFonts w:hAnsi="Times New Roman" w:cs="Times New Roman"/>
          <w:color w:val="000000"/>
          <w:sz w:val="24"/>
          <w:szCs w:val="24"/>
        </w:rPr>
        <w:t>2.4.3648-20 "</w:t>
      </w:r>
      <w:r w:rsidRPr="00DE7887">
        <w:rPr>
          <w:rFonts w:hAnsi="Times New Roman" w:cs="Times New Roman"/>
          <w:color w:val="000000"/>
          <w:sz w:val="24"/>
          <w:szCs w:val="24"/>
        </w:rPr>
        <w:t>Санитарно</w:t>
      </w:r>
      <w:r w:rsidRPr="00DE7887">
        <w:rPr>
          <w:rFonts w:hAnsi="Times New Roman" w:cs="Times New Roman"/>
          <w:color w:val="000000"/>
          <w:sz w:val="24"/>
          <w:szCs w:val="24"/>
        </w:rPr>
        <w:t>-</w:t>
      </w:r>
      <w:r w:rsidRPr="00DE7887">
        <w:rPr>
          <w:rFonts w:hAnsi="Times New Roman" w:cs="Times New Roman"/>
          <w:color w:val="000000"/>
          <w:sz w:val="24"/>
          <w:szCs w:val="24"/>
        </w:rPr>
        <w:t>эпидемиологические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требования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887">
        <w:rPr>
          <w:rFonts w:hAnsi="Times New Roman" w:cs="Times New Roman"/>
          <w:color w:val="000000"/>
          <w:sz w:val="24"/>
          <w:szCs w:val="24"/>
        </w:rPr>
        <w:t>организациям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887">
        <w:rPr>
          <w:rFonts w:hAnsi="Times New Roman" w:cs="Times New Roman"/>
          <w:color w:val="000000"/>
          <w:sz w:val="24"/>
          <w:szCs w:val="24"/>
        </w:rPr>
        <w:t>обучения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7887">
        <w:rPr>
          <w:rFonts w:hAnsi="Times New Roman" w:cs="Times New Roman"/>
          <w:color w:val="000000"/>
          <w:sz w:val="24"/>
          <w:szCs w:val="24"/>
        </w:rPr>
        <w:t>отдыха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887">
        <w:rPr>
          <w:rFonts w:hAnsi="Times New Roman" w:cs="Times New Roman"/>
          <w:color w:val="000000"/>
          <w:sz w:val="24"/>
          <w:szCs w:val="24"/>
        </w:rPr>
        <w:t>оздоровления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детей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887">
        <w:rPr>
          <w:rFonts w:hAnsi="Times New Roman" w:cs="Times New Roman"/>
          <w:color w:val="000000"/>
          <w:sz w:val="24"/>
          <w:szCs w:val="24"/>
        </w:rPr>
        <w:t>молодежи</w:t>
      </w:r>
      <w:r w:rsidRPr="00DE7887">
        <w:rPr>
          <w:rFonts w:hAnsi="Times New Roman" w:cs="Times New Roman"/>
          <w:color w:val="000000"/>
          <w:sz w:val="24"/>
          <w:szCs w:val="24"/>
        </w:rPr>
        <w:t>"</w:t>
      </w:r>
      <w:r w:rsidRPr="00DE7887">
        <w:rPr>
          <w:rFonts w:hAnsi="Times New Roman" w:cs="Times New Roman"/>
          <w:color w:val="000000"/>
          <w:sz w:val="24"/>
          <w:szCs w:val="24"/>
        </w:rPr>
        <w:t>»</w:t>
      </w:r>
      <w:r w:rsidRPr="00DE7887"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постановлением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главного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санитарного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врача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28.01.2021 </w:t>
      </w:r>
      <w:r w:rsidRPr="00DE7887"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887"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887"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887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санитарных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правил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887">
        <w:rPr>
          <w:rFonts w:hAnsi="Times New Roman" w:cs="Times New Roman"/>
          <w:color w:val="000000"/>
          <w:sz w:val="24"/>
          <w:szCs w:val="24"/>
        </w:rPr>
        <w:t>норм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lastRenderedPageBreak/>
        <w:t>СанПиН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1.2.3685-21 "</w:t>
      </w:r>
      <w:r w:rsidRPr="00DE7887">
        <w:rPr>
          <w:rFonts w:hAnsi="Times New Roman" w:cs="Times New Roman"/>
          <w:color w:val="000000"/>
          <w:sz w:val="24"/>
          <w:szCs w:val="24"/>
        </w:rPr>
        <w:t>Гигиенические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нормативы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887">
        <w:rPr>
          <w:rFonts w:hAnsi="Times New Roman" w:cs="Times New Roman"/>
          <w:color w:val="000000"/>
          <w:sz w:val="24"/>
          <w:szCs w:val="24"/>
        </w:rPr>
        <w:t>требования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887">
        <w:rPr>
          <w:rFonts w:hAnsi="Times New Roman" w:cs="Times New Roman"/>
          <w:color w:val="000000"/>
          <w:sz w:val="24"/>
          <w:szCs w:val="24"/>
        </w:rPr>
        <w:t>обеспечению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887">
        <w:rPr>
          <w:rFonts w:hAnsi="Times New Roman" w:cs="Times New Roman"/>
          <w:color w:val="000000"/>
          <w:sz w:val="24"/>
          <w:szCs w:val="24"/>
        </w:rPr>
        <w:t>и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DE7887">
        <w:rPr>
          <w:rFonts w:hAnsi="Times New Roman" w:cs="Times New Roman"/>
          <w:color w:val="000000"/>
          <w:sz w:val="24"/>
          <w:szCs w:val="24"/>
        </w:rPr>
        <w:t>или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DE7887">
        <w:rPr>
          <w:rFonts w:hAnsi="Times New Roman" w:cs="Times New Roman"/>
          <w:color w:val="000000"/>
          <w:sz w:val="24"/>
          <w:szCs w:val="24"/>
        </w:rPr>
        <w:t>безвредности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для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человека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факторов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среды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обитания</w:t>
      </w:r>
      <w:r w:rsidRPr="00DE7887">
        <w:rPr>
          <w:rFonts w:hAnsi="Times New Roman" w:cs="Times New Roman"/>
          <w:color w:val="000000"/>
          <w:sz w:val="24"/>
          <w:szCs w:val="24"/>
        </w:rPr>
        <w:t>"</w:t>
      </w:r>
      <w:r w:rsidRPr="00DE7887">
        <w:rPr>
          <w:rFonts w:hAnsi="Times New Roman" w:cs="Times New Roman"/>
          <w:color w:val="000000"/>
          <w:sz w:val="24"/>
          <w:szCs w:val="24"/>
        </w:rPr>
        <w:t>»</w:t>
      </w:r>
      <w:r w:rsidRPr="00DE7887"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постановлением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главного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санитарного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врача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от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27.10.2020 </w:t>
      </w:r>
      <w:r w:rsidRPr="00DE7887">
        <w:rPr>
          <w:rFonts w:hAnsi="Times New Roman" w:cs="Times New Roman"/>
          <w:color w:val="000000"/>
          <w:sz w:val="24"/>
          <w:szCs w:val="24"/>
        </w:rPr>
        <w:t>№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32 </w:t>
      </w:r>
      <w:r w:rsidRPr="00DE7887">
        <w:rPr>
          <w:rFonts w:hAnsi="Times New Roman" w:cs="Times New Roman"/>
          <w:color w:val="000000"/>
          <w:sz w:val="24"/>
          <w:szCs w:val="24"/>
        </w:rPr>
        <w:t>«Санитарно</w:t>
      </w:r>
      <w:r w:rsidRPr="00DE7887">
        <w:rPr>
          <w:rFonts w:hAnsi="Times New Roman" w:cs="Times New Roman"/>
          <w:color w:val="000000"/>
          <w:sz w:val="24"/>
          <w:szCs w:val="24"/>
        </w:rPr>
        <w:t>-</w:t>
      </w:r>
      <w:r w:rsidRPr="00DE7887">
        <w:rPr>
          <w:rFonts w:hAnsi="Times New Roman" w:cs="Times New Roman"/>
          <w:color w:val="000000"/>
          <w:sz w:val="24"/>
          <w:szCs w:val="24"/>
        </w:rPr>
        <w:t>эпидемиологические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правила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и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нормы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СанПиН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2.3/2.4.3590-20 "</w:t>
      </w:r>
      <w:r w:rsidRPr="00DE7887">
        <w:rPr>
          <w:rFonts w:hAnsi="Times New Roman" w:cs="Times New Roman"/>
          <w:color w:val="000000"/>
          <w:sz w:val="24"/>
          <w:szCs w:val="24"/>
        </w:rPr>
        <w:t>Санитарно</w:t>
      </w:r>
      <w:r w:rsidRPr="00DE7887">
        <w:rPr>
          <w:rFonts w:hAnsi="Times New Roman" w:cs="Times New Roman"/>
          <w:color w:val="000000"/>
          <w:sz w:val="24"/>
          <w:szCs w:val="24"/>
        </w:rPr>
        <w:t>-</w:t>
      </w:r>
      <w:r w:rsidRPr="00DE7887">
        <w:rPr>
          <w:rFonts w:hAnsi="Times New Roman" w:cs="Times New Roman"/>
          <w:color w:val="000000"/>
          <w:sz w:val="24"/>
          <w:szCs w:val="24"/>
        </w:rPr>
        <w:t>эпидемиологические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требования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к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общественного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питания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7887">
        <w:rPr>
          <w:rFonts w:hAnsi="Times New Roman" w:cs="Times New Roman"/>
          <w:color w:val="000000"/>
          <w:sz w:val="24"/>
          <w:szCs w:val="24"/>
        </w:rPr>
        <w:t>населения</w:t>
      </w:r>
      <w:r w:rsidRPr="00DE7887">
        <w:rPr>
          <w:rFonts w:hAnsi="Times New Roman" w:cs="Times New Roman"/>
          <w:color w:val="000000"/>
          <w:sz w:val="24"/>
          <w:szCs w:val="24"/>
        </w:rPr>
        <w:t>"</w:t>
      </w:r>
      <w:r w:rsidRPr="00DE7887">
        <w:rPr>
          <w:rFonts w:hAnsi="Times New Roman" w:cs="Times New Roman"/>
          <w:color w:val="000000"/>
          <w:sz w:val="24"/>
          <w:szCs w:val="24"/>
        </w:rPr>
        <w:t>»</w:t>
      </w:r>
      <w:r w:rsidRPr="00DE7887">
        <w:rPr>
          <w:rFonts w:hAnsi="Times New Roman" w:cs="Times New Roman"/>
          <w:color w:val="000000"/>
          <w:sz w:val="24"/>
          <w:szCs w:val="24"/>
        </w:rPr>
        <w:t>;</w:t>
      </w:r>
      <w:r w:rsidRPr="00DE7887">
        <w:rPr>
          <w:rFonts w:hAnsi="Times New Roman" w:cs="Times New Roman"/>
          <w:color w:val="000000"/>
          <w:sz w:val="24"/>
          <w:szCs w:val="24"/>
        </w:rPr>
        <w:t>СП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3.1/2.4.3598-20 </w:t>
      </w:r>
      <w:r w:rsidRPr="00DE7887">
        <w:rPr>
          <w:rFonts w:hAnsi="Times New Roman" w:cs="Times New Roman"/>
          <w:color w:val="000000"/>
          <w:sz w:val="24"/>
          <w:szCs w:val="24"/>
        </w:rPr>
        <w:t>«Санитарно</w:t>
      </w:r>
      <w:r w:rsidRPr="00DE7887">
        <w:rPr>
          <w:rFonts w:hAnsi="Times New Roman" w:cs="Times New Roman"/>
          <w:color w:val="000000"/>
          <w:sz w:val="24"/>
          <w:szCs w:val="24"/>
        </w:rPr>
        <w:t>-</w:t>
      </w:r>
      <w:r w:rsidRPr="00DE7887">
        <w:rPr>
          <w:rFonts w:hAnsi="Times New Roman" w:cs="Times New Roman"/>
          <w:color w:val="000000"/>
          <w:sz w:val="24"/>
          <w:szCs w:val="24"/>
        </w:rPr>
        <w:t>эпидемиологические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требования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887">
        <w:rPr>
          <w:rFonts w:hAnsi="Times New Roman" w:cs="Times New Roman"/>
          <w:color w:val="000000"/>
          <w:sz w:val="24"/>
          <w:szCs w:val="24"/>
        </w:rPr>
        <w:t>устройству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7887">
        <w:rPr>
          <w:rFonts w:hAnsi="Times New Roman" w:cs="Times New Roman"/>
          <w:color w:val="000000"/>
          <w:sz w:val="24"/>
          <w:szCs w:val="24"/>
        </w:rPr>
        <w:t>содержанию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887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работы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организаций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887">
        <w:rPr>
          <w:rFonts w:hAnsi="Times New Roman" w:cs="Times New Roman"/>
          <w:color w:val="000000"/>
          <w:sz w:val="24"/>
          <w:szCs w:val="24"/>
        </w:rPr>
        <w:t>других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объектов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социальной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инфраструктуры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для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детей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887">
        <w:rPr>
          <w:rFonts w:hAnsi="Times New Roman" w:cs="Times New Roman"/>
          <w:color w:val="000000"/>
          <w:sz w:val="24"/>
          <w:szCs w:val="24"/>
        </w:rPr>
        <w:t>молодежи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887">
        <w:rPr>
          <w:rFonts w:hAnsi="Times New Roman" w:cs="Times New Roman"/>
          <w:color w:val="000000"/>
          <w:sz w:val="24"/>
          <w:szCs w:val="24"/>
        </w:rPr>
        <w:t>условиях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распространения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новой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коронавирусной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инфекции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DE7887">
        <w:rPr>
          <w:rFonts w:hAnsi="Times New Roman" w:cs="Times New Roman"/>
          <w:color w:val="000000"/>
          <w:sz w:val="24"/>
          <w:szCs w:val="24"/>
        </w:rPr>
        <w:t>-19)</w:t>
      </w:r>
      <w:r w:rsidRPr="00DE7887">
        <w:rPr>
          <w:rFonts w:hAnsi="Times New Roman" w:cs="Times New Roman"/>
          <w:color w:val="000000"/>
          <w:sz w:val="24"/>
          <w:szCs w:val="24"/>
        </w:rPr>
        <w:t>»</w:t>
      </w:r>
      <w:r w:rsidRPr="00DE7887">
        <w:rPr>
          <w:rFonts w:hAnsi="Times New Roman" w:cs="Times New Roman"/>
          <w:color w:val="000000"/>
          <w:sz w:val="24"/>
          <w:szCs w:val="24"/>
        </w:rPr>
        <w:t>;</w:t>
      </w:r>
      <w:r w:rsidRPr="00DE7887">
        <w:rPr>
          <w:rFonts w:hAnsi="Times New Roman" w:cs="Times New Roman"/>
          <w:color w:val="000000"/>
          <w:sz w:val="24"/>
          <w:szCs w:val="24"/>
        </w:rPr>
        <w:t>Методическими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рекомендациями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887">
        <w:rPr>
          <w:rFonts w:hAnsi="Times New Roman" w:cs="Times New Roman"/>
          <w:color w:val="000000"/>
          <w:sz w:val="24"/>
          <w:szCs w:val="24"/>
        </w:rPr>
        <w:t>нормативно</w:t>
      </w:r>
      <w:r w:rsidRPr="00DE7887">
        <w:rPr>
          <w:rFonts w:hAnsi="Times New Roman" w:cs="Times New Roman"/>
          <w:color w:val="000000"/>
          <w:sz w:val="24"/>
          <w:szCs w:val="24"/>
        </w:rPr>
        <w:t>-</w:t>
      </w:r>
      <w:r w:rsidRPr="00DE7887">
        <w:rPr>
          <w:rFonts w:hAnsi="Times New Roman" w:cs="Times New Roman"/>
          <w:color w:val="000000"/>
          <w:sz w:val="24"/>
          <w:szCs w:val="24"/>
        </w:rPr>
        <w:t>правовому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регулированию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предоставления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услуги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887">
        <w:rPr>
          <w:rFonts w:hAnsi="Times New Roman" w:cs="Times New Roman"/>
          <w:color w:val="000000"/>
          <w:sz w:val="24"/>
          <w:szCs w:val="24"/>
        </w:rPr>
        <w:t>присмотру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887">
        <w:rPr>
          <w:rFonts w:hAnsi="Times New Roman" w:cs="Times New Roman"/>
          <w:color w:val="000000"/>
          <w:sz w:val="24"/>
          <w:szCs w:val="24"/>
        </w:rPr>
        <w:t>уходу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887">
        <w:rPr>
          <w:rFonts w:hAnsi="Times New Roman" w:cs="Times New Roman"/>
          <w:color w:val="000000"/>
          <w:sz w:val="24"/>
          <w:szCs w:val="24"/>
        </w:rPr>
        <w:t>детьми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887">
        <w:rPr>
          <w:rFonts w:hAnsi="Times New Roman" w:cs="Times New Roman"/>
          <w:color w:val="000000"/>
          <w:sz w:val="24"/>
          <w:szCs w:val="24"/>
        </w:rPr>
        <w:t>группах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продленного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дня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887">
        <w:rPr>
          <w:rFonts w:hAnsi="Times New Roman" w:cs="Times New Roman"/>
          <w:color w:val="000000"/>
          <w:sz w:val="24"/>
          <w:szCs w:val="24"/>
        </w:rPr>
        <w:t>организациях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7887">
        <w:rPr>
          <w:rFonts w:hAnsi="Times New Roman" w:cs="Times New Roman"/>
          <w:color w:val="000000"/>
          <w:sz w:val="24"/>
          <w:szCs w:val="24"/>
        </w:rPr>
        <w:t>осуществляющих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887">
        <w:rPr>
          <w:rFonts w:hAnsi="Times New Roman" w:cs="Times New Roman"/>
          <w:color w:val="000000"/>
          <w:sz w:val="24"/>
          <w:szCs w:val="24"/>
        </w:rPr>
        <w:t>основным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887">
        <w:rPr>
          <w:rFonts w:hAnsi="Times New Roman" w:cs="Times New Roman"/>
          <w:color w:val="000000"/>
          <w:sz w:val="24"/>
          <w:szCs w:val="24"/>
        </w:rPr>
        <w:t>—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общего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7887">
        <w:rPr>
          <w:rFonts w:hAnsi="Times New Roman" w:cs="Times New Roman"/>
          <w:color w:val="000000"/>
          <w:sz w:val="24"/>
          <w:szCs w:val="24"/>
        </w:rPr>
        <w:t>основного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общего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887">
        <w:rPr>
          <w:rFonts w:hAnsi="Times New Roman" w:cs="Times New Roman"/>
          <w:color w:val="000000"/>
          <w:sz w:val="24"/>
          <w:szCs w:val="24"/>
        </w:rPr>
        <w:t>среднего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общего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7887">
        <w:rPr>
          <w:rFonts w:hAnsi="Times New Roman" w:cs="Times New Roman"/>
          <w:color w:val="000000"/>
          <w:sz w:val="24"/>
          <w:szCs w:val="24"/>
        </w:rPr>
        <w:t>направленными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письмом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7887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от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08.08.2022 </w:t>
      </w:r>
      <w:r w:rsidRPr="00DE7887">
        <w:rPr>
          <w:rFonts w:hAnsi="Times New Roman" w:cs="Times New Roman"/>
          <w:color w:val="000000"/>
          <w:sz w:val="24"/>
          <w:szCs w:val="24"/>
        </w:rPr>
        <w:t>№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03-1142;</w:t>
      </w:r>
      <w:r w:rsidRPr="00DE7887">
        <w:rPr>
          <w:rFonts w:hAnsi="Times New Roman" w:cs="Times New Roman"/>
          <w:color w:val="000000"/>
          <w:sz w:val="24"/>
          <w:szCs w:val="24"/>
        </w:rPr>
        <w:t>Рекомендациями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887">
        <w:rPr>
          <w:rFonts w:hAnsi="Times New Roman" w:cs="Times New Roman"/>
          <w:color w:val="000000"/>
          <w:sz w:val="24"/>
          <w:szCs w:val="24"/>
        </w:rPr>
        <w:t>по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досуговой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7887">
        <w:rPr>
          <w:rFonts w:hAnsi="Times New Roman" w:cs="Times New Roman"/>
          <w:color w:val="000000"/>
          <w:sz w:val="24"/>
          <w:szCs w:val="24"/>
        </w:rPr>
        <w:t>спортивной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7887">
        <w:rPr>
          <w:rFonts w:hAnsi="Times New Roman" w:cs="Times New Roman"/>
          <w:color w:val="000000"/>
          <w:sz w:val="24"/>
          <w:szCs w:val="24"/>
        </w:rPr>
        <w:t>иной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для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в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группах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продленного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дня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7887">
        <w:rPr>
          <w:rFonts w:hAnsi="Times New Roman" w:cs="Times New Roman"/>
          <w:color w:val="000000"/>
          <w:sz w:val="24"/>
          <w:szCs w:val="24"/>
        </w:rPr>
        <w:t>направленными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87">
        <w:rPr>
          <w:rFonts w:hAnsi="Times New Roman" w:cs="Times New Roman"/>
          <w:color w:val="000000"/>
          <w:sz w:val="24"/>
          <w:szCs w:val="24"/>
        </w:rPr>
        <w:t>письмом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7887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DE7887">
        <w:rPr>
          <w:rFonts w:hAnsi="Times New Roman" w:cs="Times New Roman"/>
          <w:color w:val="000000"/>
          <w:sz w:val="24"/>
          <w:szCs w:val="24"/>
        </w:rPr>
        <w:t>от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10.04.2023 </w:t>
      </w:r>
      <w:r w:rsidRPr="00DE7887">
        <w:rPr>
          <w:rFonts w:hAnsi="Times New Roman" w:cs="Times New Roman"/>
          <w:color w:val="000000"/>
          <w:sz w:val="24"/>
          <w:szCs w:val="24"/>
        </w:rPr>
        <w:t>№</w:t>
      </w:r>
      <w:r w:rsidRPr="00DE7887">
        <w:rPr>
          <w:rFonts w:hAnsi="Times New Roman" w:cs="Times New Roman"/>
          <w:color w:val="000000"/>
          <w:sz w:val="24"/>
          <w:szCs w:val="24"/>
        </w:rPr>
        <w:t xml:space="preserve"> 03-652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ГПД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Принять</w:t>
      </w:r>
      <w:r w:rsidR="00C431D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431DF">
        <w:rPr>
          <w:rFonts w:hAnsi="Times New Roman" w:cs="Times New Roman"/>
          <w:color w:val="000000"/>
          <w:sz w:val="24"/>
          <w:szCs w:val="24"/>
        </w:rPr>
        <w:t>рабочие</w:t>
      </w:r>
      <w:r w:rsidR="00C431D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431DF">
        <w:rPr>
          <w:rFonts w:hAnsi="Times New Roman" w:cs="Times New Roman"/>
          <w:color w:val="000000"/>
          <w:sz w:val="24"/>
          <w:szCs w:val="24"/>
        </w:rPr>
        <w:t>программы</w:t>
      </w:r>
      <w:r w:rsidR="00C431DF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431DF">
        <w:rPr>
          <w:rFonts w:hAnsi="Times New Roman" w:cs="Times New Roman"/>
          <w:color w:val="000000"/>
          <w:sz w:val="24"/>
          <w:szCs w:val="24"/>
        </w:rPr>
        <w:t>к</w:t>
      </w:r>
      <w:r w:rsidR="00C431DF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2023/24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Pr="004426B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br/>
      </w:r>
    </w:p>
    <w:p w14:paraId="22EF73D6" w14:textId="6AAE536D" w:rsidR="00F57188" w:rsidRPr="004426B3" w:rsidRDefault="00F57188" w:rsidP="00F57188">
      <w:pPr>
        <w:spacing w:after="0" w:line="240" w:lineRule="auto"/>
        <w:ind w:left="6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4426B3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br/>
      </w:r>
    </w:p>
    <w:p w14:paraId="4428755C" w14:textId="573B9E0D" w:rsidR="0039723D" w:rsidRDefault="0039723D" w:rsidP="00F57188">
      <w:pPr>
        <w:pStyle w:val="a3"/>
        <w:ind w:left="420"/>
      </w:pPr>
    </w:p>
    <w:sectPr w:rsidR="0039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45B"/>
    <w:multiLevelType w:val="hybridMultilevel"/>
    <w:tmpl w:val="716A619E"/>
    <w:lvl w:ilvl="0" w:tplc="560221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B516032"/>
    <w:multiLevelType w:val="multilevel"/>
    <w:tmpl w:val="552A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20759"/>
    <w:multiLevelType w:val="multilevel"/>
    <w:tmpl w:val="28E0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E5736"/>
    <w:multiLevelType w:val="multilevel"/>
    <w:tmpl w:val="7C1E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1617B6"/>
    <w:multiLevelType w:val="multilevel"/>
    <w:tmpl w:val="9762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547098"/>
    <w:multiLevelType w:val="multilevel"/>
    <w:tmpl w:val="7E24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5336198">
    <w:abstractNumId w:val="0"/>
  </w:num>
  <w:num w:numId="2" w16cid:durableId="1514609798">
    <w:abstractNumId w:val="1"/>
  </w:num>
  <w:num w:numId="3" w16cid:durableId="1932202059">
    <w:abstractNumId w:val="5"/>
  </w:num>
  <w:num w:numId="4" w16cid:durableId="609943742">
    <w:abstractNumId w:val="4"/>
  </w:num>
  <w:num w:numId="5" w16cid:durableId="1367679565">
    <w:abstractNumId w:val="3"/>
  </w:num>
  <w:num w:numId="6" w16cid:durableId="213809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88"/>
    <w:rsid w:val="0039723D"/>
    <w:rsid w:val="00C431DF"/>
    <w:rsid w:val="00F5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E5AB"/>
  <w15:chartTrackingRefBased/>
  <w15:docId w15:val="{266B911C-03BD-4896-91D2-F2B3D28D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1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Ижко</dc:creator>
  <cp:keywords/>
  <dc:description/>
  <cp:lastModifiedBy>Ольга Ижко</cp:lastModifiedBy>
  <cp:revision>1</cp:revision>
  <dcterms:created xsi:type="dcterms:W3CDTF">2023-11-08T07:24:00Z</dcterms:created>
  <dcterms:modified xsi:type="dcterms:W3CDTF">2023-11-08T07:35:00Z</dcterms:modified>
</cp:coreProperties>
</file>