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988" w:rsidRPr="00343602" w:rsidRDefault="00931E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</w:t>
      </w:r>
      <w:r w:rsidRPr="00343602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3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результатам государственной итоговой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3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 11-х классов в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3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5C1988" w:rsidRPr="00343602" w:rsidRDefault="00931E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3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определение качества образования учеников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по результатам внешней независимой оценки.</w:t>
      </w:r>
    </w:p>
    <w:p w:rsidR="005C1988" w:rsidRPr="00343602" w:rsidRDefault="00931E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Инструментом независимой оценки образовательных достижений выпускников является государственная итоговая аттестация.</w:t>
      </w:r>
    </w:p>
    <w:p w:rsidR="005C1988" w:rsidRPr="00343602" w:rsidRDefault="00931E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ГИА-11 проводилась в соответствии с Порядком, утвержденным приказом </w:t>
      </w:r>
      <w:proofErr w:type="spellStart"/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04.04.2023 № 233/552. Выпускники сдавали экзамены по обязательным предметам: русскому языку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и математике. Выпускники, которые планируют поступление в вуз, сдавали ЕГЭ по предметам по выбору.</w:t>
      </w:r>
    </w:p>
    <w:p w:rsidR="005C1988" w:rsidRPr="00343602" w:rsidRDefault="00931E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В течение года осуществлялось постоянное информирование учащихся 11-</w:t>
      </w:r>
      <w:r w:rsidR="00343602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360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 xml:space="preserve"> и их родителей по вопросам подготовки к ГИА-11: проведено 3 общих родительских собрания, где рассмотрены вопросы нормативно-правового обеспечения ГИА-11, подробно изучены инструкции для участников ЕГЭ и ГВЭ. Разработана и опубликована на сайте «Памятка о правилах поведения на экзамене» и циклограмма организационной подготовки к ЕГЭ и ГВЭ. До сведения учащихся и родителей своевременно доводились результаты всех диагностических работ, учителя-предметники проводили анализ работ с целью выявления причин неудач учащихся и устранения пробелов в знаниях.</w:t>
      </w:r>
    </w:p>
    <w:p w:rsidR="005C1988" w:rsidRPr="00343602" w:rsidRDefault="00931E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Аттестат о среднем общем образовании получили все выпускники. Количество обучающихся, получивших 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учебном году аттестат о среднем общем образовании – 6 человек</w:t>
      </w:r>
      <w:r w:rsidR="0034360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C1988" w:rsidRPr="00343602" w:rsidRDefault="00931E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Количество сдававших обязательный ЕГЭ по русскому языку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43602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(100%); преодолели минимальный порог все обучающиеся.</w:t>
      </w:r>
    </w:p>
    <w:p w:rsidR="005C1988" w:rsidRPr="00343602" w:rsidRDefault="00931E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Количество сдававших обязательный ЕГЭ по математике –</w:t>
      </w:r>
      <w:r w:rsidR="00343602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(100%); преодолели минимальный порог все обучающиеся. Из них:</w:t>
      </w:r>
    </w:p>
    <w:p w:rsidR="005C1988" w:rsidRPr="00343602" w:rsidRDefault="00343602" w:rsidP="00343602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31E23" w:rsidRPr="00343602">
        <w:rPr>
          <w:rFonts w:hAnsi="Times New Roman" w:cs="Times New Roman"/>
          <w:color w:val="000000"/>
          <w:sz w:val="24"/>
          <w:szCs w:val="24"/>
          <w:lang w:val="ru-RU"/>
        </w:rPr>
        <w:t>математику базового уровня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="00931E23">
        <w:rPr>
          <w:rFonts w:hAnsi="Times New Roman" w:cs="Times New Roman"/>
          <w:color w:val="000000"/>
          <w:sz w:val="24"/>
          <w:szCs w:val="24"/>
        </w:rPr>
        <w:t> </w:t>
      </w:r>
      <w:r w:rsidR="00931E23" w:rsidRPr="00343602">
        <w:rPr>
          <w:rFonts w:hAnsi="Times New Roman" w:cs="Times New Roman"/>
          <w:color w:val="000000"/>
          <w:sz w:val="24"/>
          <w:szCs w:val="24"/>
          <w:lang w:val="ru-RU"/>
        </w:rPr>
        <w:t>году сдавали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="00931E23" w:rsidRPr="00343602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человек, что составило</w:t>
      </w:r>
      <w:r w:rsidR="00B43AFA">
        <w:rPr>
          <w:rFonts w:hAnsi="Times New Roman" w:cs="Times New Roman"/>
          <w:color w:val="000000"/>
          <w:sz w:val="24"/>
          <w:szCs w:val="24"/>
          <w:lang w:val="ru-RU"/>
        </w:rPr>
        <w:t xml:space="preserve"> 67</w:t>
      </w:r>
      <w:r w:rsidR="00931E23" w:rsidRPr="0034360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от обучающихся 11-</w:t>
      </w:r>
      <w:r w:rsidR="00B43AFA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="00931E23" w:rsidRPr="003436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3AFA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="00931E23" w:rsidRPr="003436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1988" w:rsidRPr="00343602" w:rsidRDefault="00B43AFA" w:rsidP="00B43AFA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31E23" w:rsidRPr="00343602">
        <w:rPr>
          <w:rFonts w:hAnsi="Times New Roman" w:cs="Times New Roman"/>
          <w:color w:val="000000"/>
          <w:sz w:val="24"/>
          <w:szCs w:val="24"/>
          <w:lang w:val="ru-RU"/>
        </w:rPr>
        <w:t>математику профильного уровня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="00931E23">
        <w:rPr>
          <w:rFonts w:hAnsi="Times New Roman" w:cs="Times New Roman"/>
          <w:color w:val="000000"/>
          <w:sz w:val="24"/>
          <w:szCs w:val="24"/>
        </w:rPr>
        <w:t> </w:t>
      </w:r>
      <w:r w:rsidR="00931E23" w:rsidRPr="00343602">
        <w:rPr>
          <w:rFonts w:hAnsi="Times New Roman" w:cs="Times New Roman"/>
          <w:color w:val="000000"/>
          <w:sz w:val="24"/>
          <w:szCs w:val="24"/>
          <w:lang w:val="ru-RU"/>
        </w:rPr>
        <w:t>году сдавали</w:t>
      </w:r>
      <w:r w:rsidR="00931E23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931E23" w:rsidRPr="00343602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931E23" w:rsidRPr="00343602">
        <w:rPr>
          <w:rFonts w:hAnsi="Times New Roman" w:cs="Times New Roman"/>
          <w:color w:val="000000"/>
          <w:sz w:val="24"/>
          <w:szCs w:val="24"/>
          <w:lang w:val="ru-RU"/>
        </w:rPr>
        <w:t>, что составило</w:t>
      </w:r>
      <w:r w:rsidR="00931E23">
        <w:rPr>
          <w:rFonts w:hAnsi="Times New Roman" w:cs="Times New Roman"/>
          <w:color w:val="000000"/>
          <w:sz w:val="24"/>
          <w:szCs w:val="24"/>
        </w:rPr>
        <w:t> </w:t>
      </w:r>
      <w:r w:rsidR="008B3ED4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 w:rsidR="00931E23">
        <w:rPr>
          <w:rFonts w:hAnsi="Times New Roman" w:cs="Times New Roman"/>
          <w:color w:val="000000"/>
          <w:sz w:val="24"/>
          <w:szCs w:val="24"/>
        </w:rPr>
        <w:t> </w:t>
      </w:r>
      <w:r w:rsidR="008B3ED4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="00931E23" w:rsidRPr="00343602">
        <w:rPr>
          <w:rFonts w:hAnsi="Times New Roman" w:cs="Times New Roman"/>
          <w:color w:val="000000"/>
          <w:sz w:val="24"/>
          <w:szCs w:val="24"/>
          <w:lang w:val="ru-RU"/>
        </w:rPr>
        <w:t xml:space="preserve"> от обучающихся 11-</w:t>
      </w:r>
      <w:r w:rsidR="008B3ED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="00931E23" w:rsidRPr="003436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3ED4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="00931E23" w:rsidRPr="0034360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31E23">
        <w:rPr>
          <w:rFonts w:hAnsi="Times New Roman" w:cs="Times New Roman"/>
          <w:color w:val="000000"/>
          <w:sz w:val="24"/>
          <w:szCs w:val="24"/>
        </w:rPr>
        <w:t> </w:t>
      </w:r>
    </w:p>
    <w:p w:rsidR="005C1988" w:rsidRPr="00343602" w:rsidRDefault="00931E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учебном году обучающиеся выбрали для сдачи ЕГЭ следующие предметы учебного плана: обществознание –</w:t>
      </w:r>
      <w:r w:rsidR="008B3ED4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обучающихся, информатику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8B3ED4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, химию –</w:t>
      </w:r>
      <w:r w:rsidR="008B3ED4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, историю –</w:t>
      </w:r>
      <w:r w:rsidR="008B3ED4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, биологию –</w:t>
      </w:r>
      <w:r w:rsidR="008B3ED4">
        <w:rPr>
          <w:rFonts w:hAnsi="Times New Roman" w:cs="Times New Roman"/>
          <w:color w:val="000000"/>
          <w:sz w:val="24"/>
          <w:szCs w:val="24"/>
          <w:lang w:val="ru-RU"/>
        </w:rPr>
        <w:t xml:space="preserve"> 2.</w:t>
      </w:r>
    </w:p>
    <w:p w:rsidR="005C1988" w:rsidRPr="00343602" w:rsidRDefault="00931E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3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 предметов для сдачи ЕГЭ за 2021/22, 2022/23,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3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учебные годы</w:t>
      </w:r>
    </w:p>
    <w:p w:rsidR="00D212F1" w:rsidRDefault="00D212F1">
      <w:pPr>
        <w:rPr>
          <w:noProof/>
          <w:lang w:val="ru-RU" w:eastAsia="ru-RU"/>
        </w:rPr>
      </w:pPr>
    </w:p>
    <w:p w:rsidR="00D212F1" w:rsidRDefault="00D212F1">
      <w:pPr>
        <w:rPr>
          <w:noProof/>
          <w:lang w:val="ru-RU" w:eastAsia="ru-RU"/>
        </w:rPr>
      </w:pPr>
    </w:p>
    <w:p w:rsidR="00D212F1" w:rsidRDefault="00D212F1">
      <w:pPr>
        <w:rPr>
          <w:noProof/>
          <w:lang w:val="ru-RU" w:eastAsia="ru-RU"/>
        </w:rPr>
      </w:pPr>
    </w:p>
    <w:p w:rsidR="00D212F1" w:rsidRDefault="00D212F1">
      <w:pPr>
        <w:rPr>
          <w:noProof/>
          <w:lang w:val="ru-RU" w:eastAsia="ru-RU"/>
        </w:rPr>
      </w:pPr>
      <w:r w:rsidRPr="0094390F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5904DE71" wp14:editId="2AD67D5A">
            <wp:extent cx="5732145" cy="3099435"/>
            <wp:effectExtent l="0" t="0" r="1905" b="5715"/>
            <wp:docPr id="3" name="Объект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C1988" w:rsidRDefault="005C1988"/>
    <w:p w:rsidR="005C1988" w:rsidRDefault="00931E2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43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государственной итоговой аттестации в форме ЕГЭ за 2021/22, 2022/23,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3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учебные годы</w:t>
      </w:r>
    </w:p>
    <w:p w:rsidR="00194B2C" w:rsidRDefault="00194B2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94B2C" w:rsidRDefault="00194B2C" w:rsidP="00061C67">
      <w:pPr>
        <w:rPr>
          <w:bCs/>
          <w:color w:val="000000"/>
          <w:lang w:val="ru-RU"/>
        </w:rPr>
      </w:pPr>
      <w:r w:rsidRPr="0094390F">
        <w:rPr>
          <w:noProof/>
          <w:lang w:val="ru-RU" w:eastAsia="ru-RU"/>
        </w:rPr>
        <w:drawing>
          <wp:inline distT="0" distB="0" distL="0" distR="0" wp14:anchorId="0C2BB437" wp14:editId="03AD62CC">
            <wp:extent cx="5732145" cy="3099435"/>
            <wp:effectExtent l="0" t="0" r="1905" b="5715"/>
            <wp:docPr id="4" name="Объект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94B2C" w:rsidRDefault="00194B2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C1988" w:rsidRDefault="005C1988">
      <w:bookmarkStart w:id="0" w:name="_GoBack"/>
      <w:bookmarkEnd w:id="0"/>
    </w:p>
    <w:p w:rsidR="00D212F1" w:rsidRPr="00343602" w:rsidRDefault="00D212F1" w:rsidP="00D21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 результатам сдачи ЕГЭ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году в сравнении с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и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годами по школе повысился средний балл по математике профильного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(2022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061C67">
        <w:rPr>
          <w:rFonts w:hAnsi="Times New Roman" w:cs="Times New Roman"/>
          <w:color w:val="000000"/>
          <w:sz w:val="24"/>
          <w:szCs w:val="24"/>
          <w:lang w:val="ru-RU"/>
        </w:rPr>
        <w:t xml:space="preserve"> 57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;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061C67">
        <w:rPr>
          <w:rFonts w:hAnsi="Times New Roman" w:cs="Times New Roman"/>
          <w:color w:val="000000"/>
          <w:sz w:val="24"/>
          <w:szCs w:val="24"/>
          <w:lang w:val="ru-RU"/>
        </w:rPr>
        <w:t xml:space="preserve"> 59;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061C67">
        <w:rPr>
          <w:rFonts w:hAnsi="Times New Roman" w:cs="Times New Roman"/>
          <w:color w:val="000000"/>
          <w:sz w:val="24"/>
          <w:szCs w:val="24"/>
          <w:lang w:val="ru-RU"/>
        </w:rPr>
        <w:t xml:space="preserve"> 73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061C67">
        <w:rPr>
          <w:rFonts w:hAnsi="Times New Roman" w:cs="Times New Roman"/>
          <w:color w:val="000000"/>
          <w:sz w:val="24"/>
          <w:szCs w:val="24"/>
          <w:lang w:val="ru-RU"/>
        </w:rPr>
        <w:t xml:space="preserve">химии (2023 год -48; 2024- 49), информатике </w:t>
      </w:r>
      <w:r w:rsidR="00061C67" w:rsidRPr="00343602">
        <w:rPr>
          <w:rFonts w:hAnsi="Times New Roman" w:cs="Times New Roman"/>
          <w:color w:val="000000"/>
          <w:sz w:val="24"/>
          <w:szCs w:val="24"/>
          <w:lang w:val="ru-RU"/>
        </w:rPr>
        <w:t>(2022</w:t>
      </w:r>
      <w:r w:rsidR="00061C67">
        <w:rPr>
          <w:rFonts w:hAnsi="Times New Roman" w:cs="Times New Roman"/>
          <w:color w:val="000000"/>
          <w:sz w:val="24"/>
          <w:szCs w:val="24"/>
        </w:rPr>
        <w:t> </w:t>
      </w:r>
      <w:r w:rsidR="00061C67" w:rsidRPr="00343602">
        <w:rPr>
          <w:rFonts w:hAnsi="Times New Roman" w:cs="Times New Roman"/>
          <w:color w:val="000000"/>
          <w:sz w:val="24"/>
          <w:szCs w:val="24"/>
          <w:lang w:val="ru-RU"/>
        </w:rPr>
        <w:t>год –</w:t>
      </w:r>
      <w:r w:rsidR="00061C67">
        <w:rPr>
          <w:rFonts w:hAnsi="Times New Roman" w:cs="Times New Roman"/>
          <w:color w:val="000000"/>
          <w:sz w:val="24"/>
          <w:szCs w:val="24"/>
          <w:lang w:val="ru-RU"/>
        </w:rPr>
        <w:t xml:space="preserve"> 65</w:t>
      </w:r>
      <w:r w:rsidR="00061C67" w:rsidRPr="00343602">
        <w:rPr>
          <w:rFonts w:hAnsi="Times New Roman" w:cs="Times New Roman"/>
          <w:color w:val="000000"/>
          <w:sz w:val="24"/>
          <w:szCs w:val="24"/>
          <w:lang w:val="ru-RU"/>
        </w:rPr>
        <w:t>; 2023</w:t>
      </w:r>
      <w:r w:rsidR="00061C67">
        <w:rPr>
          <w:rFonts w:hAnsi="Times New Roman" w:cs="Times New Roman"/>
          <w:color w:val="000000"/>
          <w:sz w:val="24"/>
          <w:szCs w:val="24"/>
        </w:rPr>
        <w:t> </w:t>
      </w:r>
      <w:r w:rsidR="00061C67" w:rsidRPr="00343602">
        <w:rPr>
          <w:rFonts w:hAnsi="Times New Roman" w:cs="Times New Roman"/>
          <w:color w:val="000000"/>
          <w:sz w:val="24"/>
          <w:szCs w:val="24"/>
          <w:lang w:val="ru-RU"/>
        </w:rPr>
        <w:t>год –</w:t>
      </w:r>
      <w:r w:rsidR="00061C67">
        <w:rPr>
          <w:rFonts w:hAnsi="Times New Roman" w:cs="Times New Roman"/>
          <w:color w:val="000000"/>
          <w:sz w:val="24"/>
          <w:szCs w:val="24"/>
          <w:lang w:val="ru-RU"/>
        </w:rPr>
        <w:t xml:space="preserve"> 48</w:t>
      </w:r>
      <w:r w:rsidR="00061C67" w:rsidRPr="00343602">
        <w:rPr>
          <w:rFonts w:hAnsi="Times New Roman" w:cs="Times New Roman"/>
          <w:color w:val="000000"/>
          <w:sz w:val="24"/>
          <w:szCs w:val="24"/>
          <w:lang w:val="ru-RU"/>
        </w:rPr>
        <w:t>; 2024</w:t>
      </w:r>
      <w:r w:rsidR="00061C67">
        <w:rPr>
          <w:rFonts w:hAnsi="Times New Roman" w:cs="Times New Roman"/>
          <w:color w:val="000000"/>
          <w:sz w:val="24"/>
          <w:szCs w:val="24"/>
        </w:rPr>
        <w:t> </w:t>
      </w:r>
      <w:r w:rsidR="00061C67" w:rsidRPr="00343602">
        <w:rPr>
          <w:rFonts w:hAnsi="Times New Roman" w:cs="Times New Roman"/>
          <w:color w:val="000000"/>
          <w:sz w:val="24"/>
          <w:szCs w:val="24"/>
          <w:lang w:val="ru-RU"/>
        </w:rPr>
        <w:t>год –</w:t>
      </w:r>
      <w:r w:rsidR="00061C67">
        <w:rPr>
          <w:rFonts w:hAnsi="Times New Roman" w:cs="Times New Roman"/>
          <w:color w:val="000000"/>
          <w:sz w:val="24"/>
          <w:szCs w:val="24"/>
          <w:lang w:val="ru-RU"/>
        </w:rPr>
        <w:t xml:space="preserve"> 62</w:t>
      </w:r>
      <w:r w:rsidR="00061C67" w:rsidRPr="00343602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697C3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 xml:space="preserve">Снизился средний балл по </w:t>
      </w:r>
      <w:proofErr w:type="gramStart"/>
      <w:r w:rsidR="00061C67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обществознанию 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End"/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год –</w:t>
      </w:r>
      <w:r w:rsidR="00061C67">
        <w:rPr>
          <w:rFonts w:hAnsi="Times New Roman" w:cs="Times New Roman"/>
          <w:color w:val="000000"/>
          <w:sz w:val="24"/>
          <w:szCs w:val="24"/>
          <w:lang w:val="ru-RU"/>
        </w:rPr>
        <w:t xml:space="preserve"> 57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;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год –</w:t>
      </w:r>
      <w:r w:rsidR="00061C67">
        <w:rPr>
          <w:rFonts w:hAnsi="Times New Roman" w:cs="Times New Roman"/>
          <w:color w:val="000000"/>
          <w:sz w:val="24"/>
          <w:szCs w:val="24"/>
          <w:lang w:val="ru-RU"/>
        </w:rPr>
        <w:t xml:space="preserve"> 62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;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год –</w:t>
      </w:r>
      <w:r w:rsidR="00061C67">
        <w:rPr>
          <w:rFonts w:hAnsi="Times New Roman" w:cs="Times New Roman"/>
          <w:color w:val="000000"/>
          <w:sz w:val="24"/>
          <w:szCs w:val="24"/>
          <w:lang w:val="ru-RU"/>
        </w:rPr>
        <w:t xml:space="preserve"> 59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061C67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 xml:space="preserve"> (2022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год –</w:t>
      </w:r>
      <w:r w:rsidR="00061C67">
        <w:rPr>
          <w:rFonts w:hAnsi="Times New Roman" w:cs="Times New Roman"/>
          <w:color w:val="000000"/>
          <w:sz w:val="24"/>
          <w:szCs w:val="24"/>
          <w:lang w:val="ru-RU"/>
        </w:rPr>
        <w:t xml:space="preserve"> 65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;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год –</w:t>
      </w:r>
      <w:r w:rsidR="00061C67">
        <w:rPr>
          <w:rFonts w:hAnsi="Times New Roman" w:cs="Times New Roman"/>
          <w:color w:val="000000"/>
          <w:sz w:val="24"/>
          <w:szCs w:val="24"/>
          <w:lang w:val="ru-RU"/>
        </w:rPr>
        <w:t xml:space="preserve"> 53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;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год –</w:t>
      </w:r>
      <w:r w:rsidR="00061C67">
        <w:rPr>
          <w:rFonts w:hAnsi="Times New Roman" w:cs="Times New Roman"/>
          <w:color w:val="000000"/>
          <w:sz w:val="24"/>
          <w:szCs w:val="24"/>
          <w:lang w:val="ru-RU"/>
        </w:rPr>
        <w:t xml:space="preserve"> 52)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, русскому языку (2022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год –</w:t>
      </w:r>
      <w:r w:rsidR="00061C67">
        <w:rPr>
          <w:rFonts w:hAnsi="Times New Roman" w:cs="Times New Roman"/>
          <w:color w:val="000000"/>
          <w:sz w:val="24"/>
          <w:szCs w:val="24"/>
          <w:lang w:val="ru-RU"/>
        </w:rPr>
        <w:t xml:space="preserve"> 65,5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;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год –</w:t>
      </w:r>
      <w:r w:rsidR="00061C67">
        <w:rPr>
          <w:rFonts w:hAnsi="Times New Roman" w:cs="Times New Roman"/>
          <w:color w:val="000000"/>
          <w:sz w:val="24"/>
          <w:szCs w:val="24"/>
          <w:lang w:val="ru-RU"/>
        </w:rPr>
        <w:t xml:space="preserve"> 78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;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год –</w:t>
      </w:r>
      <w:r w:rsidR="00061C67">
        <w:rPr>
          <w:rFonts w:hAnsi="Times New Roman" w:cs="Times New Roman"/>
          <w:color w:val="000000"/>
          <w:sz w:val="24"/>
          <w:szCs w:val="24"/>
          <w:lang w:val="ru-RU"/>
        </w:rPr>
        <w:t xml:space="preserve"> 75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C1988" w:rsidRPr="00343602" w:rsidRDefault="00931E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самый низкий средний балл по </w:t>
      </w:r>
      <w:r w:rsidR="00254242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254242">
        <w:rPr>
          <w:rFonts w:hAnsi="Times New Roman" w:cs="Times New Roman"/>
          <w:color w:val="000000"/>
          <w:sz w:val="24"/>
          <w:szCs w:val="24"/>
          <w:lang w:val="ru-RU"/>
        </w:rPr>
        <w:t xml:space="preserve"> 49. Химию сдавал один обучающийся.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C1988" w:rsidRPr="00343602" w:rsidRDefault="00931E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Сравнительная таблица результатов государственной итоговой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3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 11-х классов в форме ЕГЭ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5905"/>
        <w:gridCol w:w="1657"/>
      </w:tblGrid>
      <w:tr w:rsidR="005C19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988" w:rsidRDefault="00931E2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988" w:rsidRDefault="00931E2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базовый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988" w:rsidRDefault="00931E2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5C19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988" w:rsidRDefault="00931E23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988" w:rsidRPr="00343602" w:rsidRDefault="00931E23">
            <w:pPr>
              <w:rPr>
                <w:lang w:val="ru-RU"/>
              </w:rPr>
            </w:pPr>
            <w:r w:rsidRPr="00343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 по математике базового уровня не проводился/44,5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988" w:rsidRPr="00D51E4A" w:rsidRDefault="00D51E4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</w:tr>
      <w:tr w:rsidR="005C19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988" w:rsidRDefault="00931E23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988" w:rsidRDefault="00D51E4A">
            <w:r>
              <w:rPr>
                <w:rFonts w:hAnsi="Times New Roman" w:cs="Times New Roman"/>
                <w:color w:val="000000"/>
                <w:sz w:val="24"/>
                <w:szCs w:val="24"/>
              </w:rPr>
              <w:t>4,5/59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988" w:rsidRDefault="00D51E4A"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5C19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988" w:rsidRDefault="00931E23">
            <w:r>
              <w:rPr>
                <w:rFonts w:hAnsi="Times New Roman" w:cs="Times New Roman"/>
                <w:color w:val="000000"/>
                <w:sz w:val="24"/>
                <w:szCs w:val="24"/>
              </w:rPr>
              <w:t>2023/24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988" w:rsidRDefault="00D51E4A">
            <w:r>
              <w:rPr>
                <w:rFonts w:hAnsi="Times New Roman" w:cs="Times New Roman"/>
                <w:color w:val="000000"/>
                <w:sz w:val="24"/>
                <w:szCs w:val="24"/>
              </w:rPr>
              <w:t>4,2/73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988" w:rsidRDefault="00D51E4A">
            <w:r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</w:tbl>
    <w:p w:rsidR="005C1988" w:rsidRDefault="00931E2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</w:p>
    <w:p w:rsidR="005C1988" w:rsidRPr="00343602" w:rsidRDefault="00931E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По результатам сдачи ЕГЭ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году в сравнении с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и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годами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по школе:</w:t>
      </w:r>
    </w:p>
    <w:p w:rsidR="005C1988" w:rsidRPr="00343602" w:rsidRDefault="00931E2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Повысился средний балл по математике (профильный уровень), </w:t>
      </w:r>
      <w:r w:rsidR="00697C35">
        <w:rPr>
          <w:rFonts w:hAnsi="Times New Roman" w:cs="Times New Roman"/>
          <w:color w:val="000000"/>
          <w:sz w:val="24"/>
          <w:szCs w:val="24"/>
          <w:lang w:val="ru-RU"/>
        </w:rPr>
        <w:t>химии, информатике.</w:t>
      </w:r>
    </w:p>
    <w:p w:rsidR="005C1988" w:rsidRPr="00343602" w:rsidRDefault="00931E2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 xml:space="preserve">Снизился средний балл по </w:t>
      </w:r>
      <w:r w:rsidR="00697C35">
        <w:rPr>
          <w:rFonts w:hAnsi="Times New Roman" w:cs="Times New Roman"/>
          <w:color w:val="000000"/>
          <w:sz w:val="24"/>
          <w:szCs w:val="24"/>
          <w:lang w:val="ru-RU"/>
        </w:rPr>
        <w:t>обществознанию, истории, русскому языку.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 xml:space="preserve"> Самый низкий средний балл по </w:t>
      </w:r>
      <w:r w:rsidR="00697C35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5C1988" w:rsidRPr="00343602" w:rsidRDefault="005C1988" w:rsidP="00697C35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1988" w:rsidRPr="00343602" w:rsidRDefault="00931E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3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5C1988" w:rsidRPr="00343602" w:rsidRDefault="00931E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1. Учителям, преподающим на уровне среднего общего образования:</w:t>
      </w:r>
    </w:p>
    <w:p w:rsidR="005C1988" w:rsidRPr="00343602" w:rsidRDefault="00931E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1.1. Скорректировать рабочие программы по предметам. Усилить изучение тем, по которым выпускники нынешнего года показали низкие результаты.</w:t>
      </w:r>
    </w:p>
    <w:p w:rsidR="005C1988" w:rsidRPr="00343602" w:rsidRDefault="00931E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возможности электронного обучения для подготовки к ГИА.</w:t>
      </w:r>
    </w:p>
    <w:p w:rsidR="005C1988" w:rsidRPr="00343602" w:rsidRDefault="00931E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 xml:space="preserve">2. Заместителю директора по учебно-воспитательной работе </w:t>
      </w:r>
      <w:proofErr w:type="spellStart"/>
      <w:r w:rsidR="00697C35">
        <w:rPr>
          <w:rFonts w:hAnsi="Times New Roman" w:cs="Times New Roman"/>
          <w:color w:val="000000"/>
          <w:sz w:val="24"/>
          <w:szCs w:val="24"/>
          <w:lang w:val="ru-RU"/>
        </w:rPr>
        <w:t>Латанской</w:t>
      </w:r>
      <w:proofErr w:type="spellEnd"/>
      <w:r w:rsidR="00697C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697C35">
        <w:rPr>
          <w:rFonts w:hAnsi="Times New Roman" w:cs="Times New Roman"/>
          <w:color w:val="000000"/>
          <w:sz w:val="24"/>
          <w:szCs w:val="24"/>
          <w:lang w:val="ru-RU"/>
        </w:rPr>
        <w:t>О.М.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C1988" w:rsidRPr="00343602" w:rsidRDefault="00931E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2.1. Разработать комплекс мер для повышения мотивации учеников к подготовке к экзаменам.</w:t>
      </w:r>
    </w:p>
    <w:p w:rsidR="005C1988" w:rsidRPr="00343602" w:rsidRDefault="00931E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2.2. Обратить особое внимание на учеников группы риска и своевременно составлять индивидуальный образовательный маршрут для них.</w:t>
      </w:r>
    </w:p>
    <w:p w:rsidR="005C1988" w:rsidRPr="00343602" w:rsidRDefault="00931E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2.3. Контролировать в течение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3602">
        <w:rPr>
          <w:rFonts w:hAnsi="Times New Roman" w:cs="Times New Roman"/>
          <w:color w:val="000000"/>
          <w:sz w:val="24"/>
          <w:szCs w:val="24"/>
          <w:lang w:val="ru-RU"/>
        </w:rPr>
        <w:t>учебного года подготовку к ГИА-2024 учеников группы риска.</w:t>
      </w:r>
    </w:p>
    <w:p w:rsidR="005C1988" w:rsidRPr="00343602" w:rsidRDefault="00697C3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</w:t>
      </w:r>
      <w:r w:rsidR="00931E23" w:rsidRPr="00343602">
        <w:rPr>
          <w:rFonts w:hAnsi="Times New Roman" w:cs="Times New Roman"/>
          <w:color w:val="000000"/>
          <w:sz w:val="24"/>
          <w:szCs w:val="24"/>
          <w:lang w:val="ru-RU"/>
        </w:rPr>
        <w:t>. Запланировать проведение единых дней тренировочных работ в форме ЕГЭ</w:t>
      </w:r>
      <w:r w:rsidR="00931E23">
        <w:rPr>
          <w:rFonts w:hAnsi="Times New Roman" w:cs="Times New Roman"/>
          <w:color w:val="000000"/>
          <w:sz w:val="24"/>
          <w:szCs w:val="24"/>
        </w:rPr>
        <w:t> </w:t>
      </w:r>
      <w:r w:rsidR="00931E23" w:rsidRPr="00343602">
        <w:rPr>
          <w:rFonts w:hAnsi="Times New Roman" w:cs="Times New Roman"/>
          <w:color w:val="000000"/>
          <w:sz w:val="24"/>
          <w:szCs w:val="24"/>
          <w:lang w:val="ru-RU"/>
        </w:rPr>
        <w:t>по предметам с последующим анализом ошибок.</w:t>
      </w:r>
    </w:p>
    <w:p w:rsidR="005C1988" w:rsidRDefault="00931E2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Справку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(а):</w:t>
      </w:r>
    </w:p>
    <w:tbl>
      <w:tblPr>
        <w:tblW w:w="85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89"/>
      </w:tblGrid>
      <w:tr w:rsidR="00697C35" w:rsidRPr="00697C35" w:rsidTr="00697C35">
        <w:trPr>
          <w:trHeight w:val="28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C35" w:rsidRPr="00343602" w:rsidRDefault="00697C35">
            <w:pPr>
              <w:rPr>
                <w:lang w:val="ru-RU"/>
              </w:rPr>
            </w:pPr>
            <w:r w:rsidRPr="00343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качеству 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Латанская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О.М.</w:t>
            </w:r>
          </w:p>
        </w:tc>
      </w:tr>
    </w:tbl>
    <w:p w:rsidR="005C1988" w:rsidRPr="00D51E4A" w:rsidRDefault="005C1988" w:rsidP="00D51E4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C1988" w:rsidRPr="00D51E4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273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F3537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1C67"/>
    <w:rsid w:val="00194B2C"/>
    <w:rsid w:val="00254242"/>
    <w:rsid w:val="002D33B1"/>
    <w:rsid w:val="002D3591"/>
    <w:rsid w:val="00343602"/>
    <w:rsid w:val="003514A0"/>
    <w:rsid w:val="004F7E17"/>
    <w:rsid w:val="005A05CE"/>
    <w:rsid w:val="005C1988"/>
    <w:rsid w:val="00653AF6"/>
    <w:rsid w:val="00697C35"/>
    <w:rsid w:val="008B3ED4"/>
    <w:rsid w:val="00931E23"/>
    <w:rsid w:val="009718FC"/>
    <w:rsid w:val="00B43AFA"/>
    <w:rsid w:val="00B73A5A"/>
    <w:rsid w:val="00B8249C"/>
    <w:rsid w:val="00D15B2E"/>
    <w:rsid w:val="00D212F1"/>
    <w:rsid w:val="00D51E4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95FC"/>
  <w15:docId w15:val="{C353BE69-D370-478D-9E19-53B5C6B1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61C67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История</c:v>
                </c:pt>
                <c:pt idx="1">
                  <c:v>Англ. язык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Информатика</c:v>
                </c:pt>
                <c:pt idx="5">
                  <c:v>Химия</c:v>
                </c:pt>
                <c:pt idx="6">
                  <c:v>Китайский язык</c:v>
                </c:pt>
                <c:pt idx="7">
                  <c:v>Биология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0.25</c:v>
                </c:pt>
                <c:pt idx="1">
                  <c:v>0</c:v>
                </c:pt>
                <c:pt idx="2">
                  <c:v>0.37</c:v>
                </c:pt>
                <c:pt idx="3">
                  <c:v>0.12</c:v>
                </c:pt>
                <c:pt idx="4">
                  <c:v>0.75</c:v>
                </c:pt>
                <c:pt idx="5">
                  <c:v>0.12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D1-437B-A043-B655888F78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История</c:v>
                </c:pt>
                <c:pt idx="1">
                  <c:v>Англ. язык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Информатика</c:v>
                </c:pt>
                <c:pt idx="5">
                  <c:v>Химия</c:v>
                </c:pt>
                <c:pt idx="6">
                  <c:v>Китайский язык</c:v>
                </c:pt>
                <c:pt idx="7">
                  <c:v>Биология</c:v>
                </c:pt>
              </c:strCache>
            </c:strRef>
          </c:cat>
          <c:val>
            <c:numRef>
              <c:f>Лист1!$C$2:$C$9</c:f>
              <c:numCache>
                <c:formatCode>0%</c:formatCode>
                <c:ptCount val="8"/>
                <c:pt idx="0">
                  <c:v>0.25</c:v>
                </c:pt>
                <c:pt idx="1">
                  <c:v>0.5</c:v>
                </c:pt>
                <c:pt idx="2">
                  <c:v>0.75</c:v>
                </c:pt>
                <c:pt idx="3">
                  <c:v>0.25</c:v>
                </c:pt>
                <c:pt idx="4">
                  <c:v>0.25</c:v>
                </c:pt>
                <c:pt idx="5">
                  <c:v>0.25</c:v>
                </c:pt>
                <c:pt idx="6">
                  <c:v>0.35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D1-437B-A043-B655888F78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История</c:v>
                </c:pt>
                <c:pt idx="1">
                  <c:v>Англ. язык</c:v>
                </c:pt>
                <c:pt idx="2">
                  <c:v>Обществознание</c:v>
                </c:pt>
                <c:pt idx="3">
                  <c:v>Физика</c:v>
                </c:pt>
                <c:pt idx="4">
                  <c:v>Информатика</c:v>
                </c:pt>
                <c:pt idx="5">
                  <c:v>Химия</c:v>
                </c:pt>
                <c:pt idx="6">
                  <c:v>Китайский язык</c:v>
                </c:pt>
                <c:pt idx="7">
                  <c:v>Биология</c:v>
                </c:pt>
              </c:strCache>
            </c:strRef>
          </c:cat>
          <c:val>
            <c:numRef>
              <c:f>Лист1!$D$2:$D$9</c:f>
              <c:numCache>
                <c:formatCode>0%</c:formatCode>
                <c:ptCount val="8"/>
                <c:pt idx="0">
                  <c:v>0.33</c:v>
                </c:pt>
                <c:pt idx="1">
                  <c:v>0</c:v>
                </c:pt>
                <c:pt idx="2">
                  <c:v>0.67</c:v>
                </c:pt>
                <c:pt idx="3">
                  <c:v>0</c:v>
                </c:pt>
                <c:pt idx="4">
                  <c:v>0.17</c:v>
                </c:pt>
                <c:pt idx="5">
                  <c:v>0.17</c:v>
                </c:pt>
                <c:pt idx="6">
                  <c:v>0</c:v>
                </c:pt>
                <c:pt idx="7">
                  <c:v>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6D1-437B-A043-B655888F78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9012736"/>
        <c:axId val="153846912"/>
        <c:axId val="0"/>
      </c:bar3DChart>
      <c:catAx>
        <c:axId val="129012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97" b="1"/>
            </a:pPr>
            <a:endParaRPr lang="ru-RU"/>
          </a:p>
        </c:txPr>
        <c:crossAx val="153846912"/>
        <c:crosses val="autoZero"/>
        <c:auto val="1"/>
        <c:lblAlgn val="ctr"/>
        <c:lblOffset val="100"/>
        <c:noMultiLvlLbl val="0"/>
      </c:catAx>
      <c:valAx>
        <c:axId val="1538469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9012736"/>
        <c:crosses val="autoZero"/>
        <c:crossBetween val="between"/>
      </c:valAx>
      <c:spPr>
        <a:noFill/>
        <a:ln w="25344">
          <a:noFill/>
        </a:ln>
      </c:spPr>
    </c:plotArea>
    <c:legend>
      <c:legendPos val="r"/>
      <c:overlay val="0"/>
      <c:txPr>
        <a:bodyPr/>
        <a:lstStyle/>
        <a:p>
          <a:pPr>
            <a:defRPr sz="1197"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 прфиль</c:v>
                </c:pt>
                <c:pt idx="2">
                  <c:v>История</c:v>
                </c:pt>
                <c:pt idx="3">
                  <c:v>Англ. язык</c:v>
                </c:pt>
                <c:pt idx="4">
                  <c:v>Обществознание</c:v>
                </c:pt>
                <c:pt idx="5">
                  <c:v>Физика</c:v>
                </c:pt>
                <c:pt idx="6">
                  <c:v>Информатика</c:v>
                </c:pt>
                <c:pt idx="7">
                  <c:v>Химия</c:v>
                </c:pt>
                <c:pt idx="8">
                  <c:v>Китайский язык</c:v>
                </c:pt>
                <c:pt idx="9">
                  <c:v>Биология</c:v>
                </c:pt>
              </c:strCache>
            </c:strRef>
          </c:cat>
          <c:val>
            <c:numRef>
              <c:f>Лист1!$B$2:$B$11</c:f>
              <c:numCache>
                <c:formatCode>0</c:formatCode>
                <c:ptCount val="10"/>
                <c:pt idx="0">
                  <c:v>65</c:v>
                </c:pt>
                <c:pt idx="1">
                  <c:v>57</c:v>
                </c:pt>
                <c:pt idx="2">
                  <c:v>65</c:v>
                </c:pt>
                <c:pt idx="3">
                  <c:v>78</c:v>
                </c:pt>
                <c:pt idx="4">
                  <c:v>57</c:v>
                </c:pt>
                <c:pt idx="5">
                  <c:v>40</c:v>
                </c:pt>
                <c:pt idx="6">
                  <c:v>65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03-4E73-BAB5-5E9645A444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 прфиль</c:v>
                </c:pt>
                <c:pt idx="2">
                  <c:v>История</c:v>
                </c:pt>
                <c:pt idx="3">
                  <c:v>Англ. язык</c:v>
                </c:pt>
                <c:pt idx="4">
                  <c:v>Обществознание</c:v>
                </c:pt>
                <c:pt idx="5">
                  <c:v>Физика</c:v>
                </c:pt>
                <c:pt idx="6">
                  <c:v>Информатика</c:v>
                </c:pt>
                <c:pt idx="7">
                  <c:v>Химия</c:v>
                </c:pt>
                <c:pt idx="8">
                  <c:v>Китайский язык</c:v>
                </c:pt>
                <c:pt idx="9">
                  <c:v>Биология</c:v>
                </c:pt>
              </c:strCache>
            </c:strRef>
          </c:cat>
          <c:val>
            <c:numRef>
              <c:f>Лист1!$C$2:$C$11</c:f>
              <c:numCache>
                <c:formatCode>0</c:formatCode>
                <c:ptCount val="10"/>
                <c:pt idx="0">
                  <c:v>78</c:v>
                </c:pt>
                <c:pt idx="1">
                  <c:v>59</c:v>
                </c:pt>
                <c:pt idx="2">
                  <c:v>53</c:v>
                </c:pt>
                <c:pt idx="3">
                  <c:v>78</c:v>
                </c:pt>
                <c:pt idx="4">
                  <c:v>62</c:v>
                </c:pt>
                <c:pt idx="5">
                  <c:v>45</c:v>
                </c:pt>
                <c:pt idx="6">
                  <c:v>48</c:v>
                </c:pt>
                <c:pt idx="7">
                  <c:v>48</c:v>
                </c:pt>
                <c:pt idx="8">
                  <c:v>35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03-4E73-BAB5-5E9645A4440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 прфиль</c:v>
                </c:pt>
                <c:pt idx="2">
                  <c:v>История</c:v>
                </c:pt>
                <c:pt idx="3">
                  <c:v>Англ. язык</c:v>
                </c:pt>
                <c:pt idx="4">
                  <c:v>Обществознание</c:v>
                </c:pt>
                <c:pt idx="5">
                  <c:v>Физика</c:v>
                </c:pt>
                <c:pt idx="6">
                  <c:v>Информатика</c:v>
                </c:pt>
                <c:pt idx="7">
                  <c:v>Химия</c:v>
                </c:pt>
                <c:pt idx="8">
                  <c:v>Китайский язык</c:v>
                </c:pt>
                <c:pt idx="9">
                  <c:v>Биология</c:v>
                </c:pt>
              </c:strCache>
            </c:strRef>
          </c:cat>
          <c:val>
            <c:numRef>
              <c:f>Лист1!$D$2:$D$11</c:f>
              <c:numCache>
                <c:formatCode>0</c:formatCode>
                <c:ptCount val="10"/>
                <c:pt idx="0">
                  <c:v>75</c:v>
                </c:pt>
                <c:pt idx="1">
                  <c:v>73</c:v>
                </c:pt>
                <c:pt idx="2">
                  <c:v>52</c:v>
                </c:pt>
                <c:pt idx="3">
                  <c:v>0</c:v>
                </c:pt>
                <c:pt idx="4">
                  <c:v>59</c:v>
                </c:pt>
                <c:pt idx="5">
                  <c:v>0</c:v>
                </c:pt>
                <c:pt idx="6">
                  <c:v>62</c:v>
                </c:pt>
                <c:pt idx="7">
                  <c:v>49</c:v>
                </c:pt>
                <c:pt idx="8">
                  <c:v>0</c:v>
                </c:pt>
                <c:pt idx="9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B03-4E73-BAB5-5E9645A444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9012736"/>
        <c:axId val="153846912"/>
        <c:axId val="0"/>
      </c:bar3DChart>
      <c:catAx>
        <c:axId val="129012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846912"/>
        <c:crosses val="autoZero"/>
        <c:auto val="1"/>
        <c:lblAlgn val="ctr"/>
        <c:lblOffset val="100"/>
        <c:noMultiLvlLbl val="0"/>
      </c:catAx>
      <c:valAx>
        <c:axId val="153846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012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57411-C819-40BF-80A7-4A3A1027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</cp:revision>
  <dcterms:created xsi:type="dcterms:W3CDTF">2011-11-02T04:15:00Z</dcterms:created>
  <dcterms:modified xsi:type="dcterms:W3CDTF">2024-06-27T05:38:00Z</dcterms:modified>
</cp:coreProperties>
</file>