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8FF90" w14:textId="0D312DF2" w:rsidR="003D2082" w:rsidRDefault="009964AB" w:rsidP="009964AB">
      <w:r>
        <w:rPr>
          <w:noProof/>
        </w:rPr>
        <w:drawing>
          <wp:inline distT="0" distB="0" distL="0" distR="0" wp14:anchorId="3971E104" wp14:editId="7BC5C04F">
            <wp:extent cx="6660515" cy="6660515"/>
            <wp:effectExtent l="0" t="0" r="698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ADFEA" w14:textId="77777777" w:rsidR="009964AB" w:rsidRPr="009964AB" w:rsidRDefault="009964AB" w:rsidP="009964AB">
      <w:pPr>
        <w:rPr>
          <w:rFonts w:ascii="Times New Roman" w:hAnsi="Times New Roman" w:cs="Times New Roman"/>
          <w:sz w:val="28"/>
          <w:szCs w:val="28"/>
        </w:rPr>
      </w:pPr>
      <w:r w:rsidRPr="009964AB">
        <w:rPr>
          <w:rFonts w:ascii="Times New Roman" w:hAnsi="Times New Roman" w:cs="Times New Roman"/>
          <w:sz w:val="28"/>
          <w:szCs w:val="28"/>
        </w:rPr>
        <w:t>Василий Андреевич Солодовников родился в 1914 году в селе Салтов Новокузнецкого района Саратовской области. С 10 сентября 1936 года Василий Андреевич состоял на службе в регулярной Красной Армии, а с началом Великой Отечественной войны был направлен на фронт, где воевал с фашистскими захватчиками в рядах 6 армии.</w:t>
      </w:r>
    </w:p>
    <w:p w14:paraId="5F928D82" w14:textId="1E646CE2" w:rsidR="009964AB" w:rsidRPr="009964AB" w:rsidRDefault="00194BEF" w:rsidP="009964AB">
      <w:pPr>
        <w:rPr>
          <w:rFonts w:ascii="Times New Roman" w:hAnsi="Times New Roman" w:cs="Times New Roman"/>
          <w:sz w:val="28"/>
          <w:szCs w:val="28"/>
        </w:rPr>
      </w:pPr>
      <w:r w:rsidRPr="00194BEF">
        <w:lastRenderedPageBreak/>
        <w:drawing>
          <wp:anchor distT="0" distB="0" distL="114300" distR="114300" simplePos="0" relativeHeight="251659264" behindDoc="1" locked="0" layoutInCell="1" allowOverlap="1" wp14:anchorId="0DB1E88E" wp14:editId="709F14F1">
            <wp:simplePos x="0" y="0"/>
            <wp:positionH relativeFrom="column">
              <wp:posOffset>4135755</wp:posOffset>
            </wp:positionH>
            <wp:positionV relativeFrom="paragraph">
              <wp:posOffset>8890</wp:posOffset>
            </wp:positionV>
            <wp:extent cx="2385060" cy="3336290"/>
            <wp:effectExtent l="0" t="0" r="0" b="0"/>
            <wp:wrapTight wrapText="bothSides">
              <wp:wrapPolygon edited="0">
                <wp:start x="0" y="0"/>
                <wp:lineTo x="0" y="21460"/>
                <wp:lineTo x="21393" y="21460"/>
                <wp:lineTo x="2139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6" t="20467" r="2364" b="20726"/>
                    <a:stretch/>
                  </pic:blipFill>
                  <pic:spPr bwMode="auto">
                    <a:xfrm>
                      <a:off x="0" y="0"/>
                      <a:ext cx="2385060" cy="333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4AB" w:rsidRPr="009964AB">
        <w:rPr>
          <w:rFonts w:ascii="Times New Roman" w:hAnsi="Times New Roman" w:cs="Times New Roman"/>
          <w:sz w:val="28"/>
          <w:szCs w:val="28"/>
        </w:rPr>
        <w:t>В составе сначала 25 гвардейского стрелкового Братиславского корпуса, а затем 244 стрелковой Запорожской Краснознаменной ордена Суворова дивизии и 59 стрелковой дивизии, Василий Андреевич сражался с врагом на Тверской, Смоленской, Воронежской земле, освобождал от неприятеля Украину, Белоруссию, Молдову, Болгарию, дошел до Германии и в 1945 году, в составе 246 стрелкового полка 59 стрелковой дивизии был переброшен на Дальний Восток, освобождать теперь уже от японских захватчиков дальние рубежи нашей огромной страны и соседствующего Китая.</w:t>
      </w:r>
    </w:p>
    <w:p w14:paraId="144B8AA0" w14:textId="77777777" w:rsidR="009964AB" w:rsidRPr="009964AB" w:rsidRDefault="009964AB" w:rsidP="009964AB">
      <w:pPr>
        <w:rPr>
          <w:rFonts w:ascii="Times New Roman" w:hAnsi="Times New Roman" w:cs="Times New Roman"/>
          <w:sz w:val="28"/>
          <w:szCs w:val="28"/>
        </w:rPr>
      </w:pPr>
    </w:p>
    <w:p w14:paraId="3111D0CD" w14:textId="77777777" w:rsidR="009964AB" w:rsidRPr="009964AB" w:rsidRDefault="009964AB" w:rsidP="009964AB">
      <w:pPr>
        <w:rPr>
          <w:rFonts w:ascii="Times New Roman" w:hAnsi="Times New Roman" w:cs="Times New Roman"/>
          <w:sz w:val="28"/>
          <w:szCs w:val="28"/>
        </w:rPr>
      </w:pPr>
      <w:r w:rsidRPr="009964AB">
        <w:rPr>
          <w:rFonts w:ascii="Times New Roman" w:hAnsi="Times New Roman" w:cs="Times New Roman"/>
          <w:sz w:val="28"/>
          <w:szCs w:val="28"/>
        </w:rPr>
        <w:t>Будучи в должности командира 114 армейского батальона ПТР 25 стрелкового корпуса, 5 сентября 1943 г. капитан Солодовников был отмечен орденом Отечественной войны II степени. Из наградного листа: «Т. Солодовников во время наступательных операций находился непосредственно в боевых порядках частей 26 гв ск. Несмотря на трудности в транспорте, батальон показал исключительную маневренность: в р-не Долгенькое противник силою до 2-х батальонов и 5-ю танками пытался контратаковать наши части. Т. Солодовников с одной ротой ПТР немедленно выдвинулся вперед и открыл огонь, в результате чего сорвал атаку противника и подбил 1 танк.</w:t>
      </w:r>
    </w:p>
    <w:p w14:paraId="1384168D" w14:textId="37747F33" w:rsidR="009964AB" w:rsidRPr="009964AB" w:rsidRDefault="009964AB" w:rsidP="009964AB">
      <w:pPr>
        <w:rPr>
          <w:rFonts w:ascii="Times New Roman" w:hAnsi="Times New Roman" w:cs="Times New Roman"/>
          <w:sz w:val="28"/>
          <w:szCs w:val="28"/>
        </w:rPr>
      </w:pPr>
      <w:r w:rsidRPr="009964AB">
        <w:rPr>
          <w:rFonts w:ascii="Times New Roman" w:hAnsi="Times New Roman" w:cs="Times New Roman"/>
          <w:sz w:val="28"/>
          <w:szCs w:val="28"/>
        </w:rPr>
        <w:t>При переправе наших частей через р. Днепр, одной из первых переправилась рота 114 ПТР, переправой роты руководил лично т. Солодовников. В районе Войсковая батальон неоднократно своим огнем отбивал ряд контратак танков противника, уничтожив 2 бронемашины, 3 автомашины, захвачен один пленный. 114 батальон полностью содействовал выполнению задач нашей пехоте.</w:t>
      </w:r>
    </w:p>
    <w:p w14:paraId="4D61DD0A" w14:textId="1A5EF30E" w:rsidR="009964AB" w:rsidRPr="009964AB" w:rsidRDefault="00194BEF" w:rsidP="009964A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37BF7BE" wp14:editId="51D3323F">
            <wp:simplePos x="0" y="0"/>
            <wp:positionH relativeFrom="margin">
              <wp:posOffset>4859655</wp:posOffset>
            </wp:positionH>
            <wp:positionV relativeFrom="paragraph">
              <wp:posOffset>323850</wp:posOffset>
            </wp:positionV>
            <wp:extent cx="2115820" cy="2821305"/>
            <wp:effectExtent l="0" t="0" r="0" b="0"/>
            <wp:wrapTight wrapText="bothSides">
              <wp:wrapPolygon edited="0">
                <wp:start x="0" y="0"/>
                <wp:lineTo x="0" y="21440"/>
                <wp:lineTo x="21393" y="21440"/>
                <wp:lineTo x="2139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4AB" w:rsidRPr="009964AB">
        <w:rPr>
          <w:rFonts w:ascii="Times New Roman" w:hAnsi="Times New Roman" w:cs="Times New Roman"/>
          <w:sz w:val="28"/>
          <w:szCs w:val="28"/>
        </w:rPr>
        <w:t>Т. Солодовников за четкое управление своим батальоном, личную отвагу и мужество достоин правительственной награды ордена «Отечественная война» 2 степени».</w:t>
      </w:r>
    </w:p>
    <w:p w14:paraId="3E699CDA" w14:textId="2E44AAC7" w:rsidR="009964AB" w:rsidRPr="009964AB" w:rsidRDefault="009964AB" w:rsidP="009964AB">
      <w:pPr>
        <w:rPr>
          <w:rFonts w:ascii="Times New Roman" w:hAnsi="Times New Roman" w:cs="Times New Roman"/>
          <w:sz w:val="28"/>
          <w:szCs w:val="28"/>
        </w:rPr>
      </w:pPr>
    </w:p>
    <w:p w14:paraId="74B33753" w14:textId="35265385" w:rsidR="009964AB" w:rsidRPr="009964AB" w:rsidRDefault="009964AB" w:rsidP="009964AB">
      <w:pPr>
        <w:rPr>
          <w:rFonts w:ascii="Times New Roman" w:hAnsi="Times New Roman" w:cs="Times New Roman"/>
          <w:sz w:val="28"/>
          <w:szCs w:val="28"/>
        </w:rPr>
      </w:pPr>
      <w:r w:rsidRPr="009964AB">
        <w:rPr>
          <w:rFonts w:ascii="Times New Roman" w:hAnsi="Times New Roman" w:cs="Times New Roman"/>
          <w:sz w:val="28"/>
          <w:szCs w:val="28"/>
        </w:rPr>
        <w:t>За доблесть и мужество, проявленные в борьбе против фашистских захватчиков, Василий Андреевич Солодовников был награжден орденом Отечественной войны II степени, орденом Александра Невского, орденом Красной Звезды, медалями «За боевые заслуги», «За победу над Германией в Великой Отечественной войне 1941-1945 гг.», а также юбилейными наградами.</w:t>
      </w:r>
    </w:p>
    <w:p w14:paraId="1A5E6D15" w14:textId="77777777" w:rsidR="009964AB" w:rsidRPr="009964AB" w:rsidRDefault="009964AB" w:rsidP="009964AB">
      <w:pPr>
        <w:rPr>
          <w:rFonts w:ascii="Times New Roman" w:hAnsi="Times New Roman" w:cs="Times New Roman"/>
          <w:sz w:val="28"/>
          <w:szCs w:val="28"/>
        </w:rPr>
      </w:pPr>
    </w:p>
    <w:p w14:paraId="32BC544A" w14:textId="338B70E8" w:rsidR="009964AB" w:rsidRPr="009964AB" w:rsidRDefault="009964AB" w:rsidP="009964AB">
      <w:pPr>
        <w:rPr>
          <w:rFonts w:ascii="Times New Roman" w:hAnsi="Times New Roman" w:cs="Times New Roman"/>
          <w:sz w:val="28"/>
          <w:szCs w:val="28"/>
        </w:rPr>
      </w:pPr>
      <w:r w:rsidRPr="009964AB">
        <w:rPr>
          <w:rFonts w:ascii="Times New Roman" w:hAnsi="Times New Roman" w:cs="Times New Roman"/>
          <w:sz w:val="28"/>
          <w:szCs w:val="28"/>
        </w:rPr>
        <w:t>После окончания войны ветеран продолжал свою службу в рядах Советской армии. Был демобилизован 2 июня 1960 г. и в дальнейшем работал военкомом в Туркмении.</w:t>
      </w:r>
    </w:p>
    <w:sectPr w:rsidR="009964AB" w:rsidRPr="009964AB" w:rsidSect="009964AB">
      <w:pgSz w:w="11906" w:h="16838"/>
      <w:pgMar w:top="851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17F"/>
    <w:rsid w:val="00194BEF"/>
    <w:rsid w:val="003D2082"/>
    <w:rsid w:val="009964AB"/>
    <w:rsid w:val="00D17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F843E"/>
  <w15:chartTrackingRefBased/>
  <w15:docId w15:val="{148B47BD-7EA3-4919-BD0E-5B7F0F76E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374</Words>
  <Characters>2135</Characters>
  <Application>Microsoft Office Word</Application>
  <DocSecurity>0</DocSecurity>
  <Lines>17</Lines>
  <Paragraphs>5</Paragraphs>
  <ScaleCrop>false</ScaleCrop>
  <Company/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Иванова</dc:creator>
  <cp:keywords/>
  <dc:description/>
  <cp:lastModifiedBy>Светлана Иванова</cp:lastModifiedBy>
  <cp:revision>3</cp:revision>
  <dcterms:created xsi:type="dcterms:W3CDTF">2026-04-04T23:38:00Z</dcterms:created>
  <dcterms:modified xsi:type="dcterms:W3CDTF">2026-04-04T23:42:00Z</dcterms:modified>
</cp:coreProperties>
</file>