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7CFDF" w14:textId="17AF5B90" w:rsidR="004B5C63" w:rsidRPr="004B5C63" w:rsidRDefault="004B5C63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333333"/>
          <w:sz w:val="48"/>
          <w:szCs w:val="48"/>
          <w:shd w:val="clear" w:color="auto" w:fill="FFFFFF"/>
        </w:rPr>
      </w:pPr>
      <w:r w:rsidRPr="004B5C63">
        <w:rPr>
          <w:b/>
          <w:i/>
          <w:color w:val="333333"/>
          <w:sz w:val="48"/>
          <w:szCs w:val="48"/>
          <w:shd w:val="clear" w:color="auto" w:fill="FFFFFF"/>
        </w:rPr>
        <w:t>ЗАГАДКИ</w:t>
      </w:r>
    </w:p>
    <w:p w14:paraId="5AF881AB" w14:textId="16FE31C3" w:rsidR="009B346C" w:rsidRPr="004B5C63" w:rsidRDefault="009B346C" w:rsidP="004B5C63">
      <w:pPr>
        <w:pStyle w:val="a4"/>
        <w:shd w:val="clear" w:color="auto" w:fill="FFFFFF"/>
        <w:spacing w:before="0" w:beforeAutospacing="0" w:after="0" w:afterAutospacing="0" w:line="384" w:lineRule="atLeast"/>
        <w:rPr>
          <w:b/>
          <w:i/>
          <w:color w:val="000000"/>
          <w:sz w:val="28"/>
          <w:szCs w:val="28"/>
        </w:rPr>
      </w:pPr>
      <w:r w:rsidRPr="004B5C63">
        <w:rPr>
          <w:b/>
          <w:i/>
          <w:color w:val="333333"/>
          <w:sz w:val="28"/>
          <w:szCs w:val="28"/>
          <w:shd w:val="clear" w:color="auto" w:fill="FFFFFF"/>
        </w:rPr>
        <w:t xml:space="preserve">Живет одиноко в лесу, колдовством промышляет. </w:t>
      </w:r>
      <w:proofErr w:type="spellStart"/>
      <w:r w:rsidRPr="004B5C63">
        <w:rPr>
          <w:b/>
          <w:i/>
          <w:color w:val="333333"/>
          <w:sz w:val="28"/>
          <w:szCs w:val="28"/>
          <w:shd w:val="clear" w:color="auto" w:fill="FFFFFF"/>
        </w:rPr>
        <w:t>Прогулятся</w:t>
      </w:r>
      <w:proofErr w:type="spellEnd"/>
      <w:r w:rsidRPr="004B5C63">
        <w:rPr>
          <w:b/>
          <w:i/>
          <w:color w:val="333333"/>
          <w:sz w:val="28"/>
          <w:szCs w:val="28"/>
          <w:shd w:val="clear" w:color="auto" w:fill="FFFFFF"/>
        </w:rPr>
        <w:t xml:space="preserve"> по миру вздумав, в ступу сядет </w:t>
      </w:r>
      <w:proofErr w:type="gramStart"/>
      <w:r w:rsidRPr="004B5C63">
        <w:rPr>
          <w:b/>
          <w:i/>
          <w:color w:val="333333"/>
          <w:sz w:val="28"/>
          <w:szCs w:val="28"/>
          <w:shd w:val="clear" w:color="auto" w:fill="FFFFFF"/>
        </w:rPr>
        <w:t>и</w:t>
      </w:r>
      <w:proofErr w:type="gramEnd"/>
      <w:r w:rsidRPr="004B5C63">
        <w:rPr>
          <w:b/>
          <w:i/>
          <w:color w:val="333333"/>
          <w:sz w:val="28"/>
          <w:szCs w:val="28"/>
          <w:shd w:val="clear" w:color="auto" w:fill="FFFFFF"/>
        </w:rPr>
        <w:t xml:space="preserve"> махнув помелом, закружит, завертит все кругом. Чарами веет в ближайшей округе – в страхе прячутся звери и люди. Все </w:t>
      </w:r>
      <w:proofErr w:type="gramStart"/>
      <w:r w:rsidRPr="004B5C63">
        <w:rPr>
          <w:b/>
          <w:i/>
          <w:color w:val="333333"/>
          <w:sz w:val="28"/>
          <w:szCs w:val="28"/>
          <w:shd w:val="clear" w:color="auto" w:fill="FFFFFF"/>
        </w:rPr>
        <w:t>боятся колдунью</w:t>
      </w:r>
      <w:proofErr w:type="gramEnd"/>
      <w:r w:rsidRPr="004B5C63">
        <w:rPr>
          <w:b/>
          <w:i/>
          <w:color w:val="333333"/>
          <w:sz w:val="28"/>
          <w:szCs w:val="28"/>
          <w:shd w:val="clear" w:color="auto" w:fill="FFFFFF"/>
        </w:rPr>
        <w:t xml:space="preserve"> лесную. А, может, и не злая вовсе она? Она ведь так одинока – старая (Баба Яга).</w:t>
      </w:r>
      <w:r w:rsidRPr="004B5C63">
        <w:rPr>
          <w:b/>
          <w:i/>
          <w:color w:val="333333"/>
          <w:sz w:val="28"/>
          <w:szCs w:val="28"/>
        </w:rPr>
        <w:br/>
      </w:r>
      <w:r w:rsidRPr="004B5C63">
        <w:rPr>
          <w:b/>
          <w:i/>
          <w:color w:val="333333"/>
          <w:sz w:val="28"/>
          <w:szCs w:val="28"/>
        </w:rPr>
        <w:br/>
      </w:r>
      <w:r w:rsidR="004B5C63">
        <w:rPr>
          <w:b/>
          <w:i/>
          <w:iCs/>
          <w:color w:val="000000"/>
          <w:sz w:val="28"/>
          <w:szCs w:val="28"/>
        </w:rPr>
        <w:t xml:space="preserve">   </w:t>
      </w:r>
      <w:r w:rsidRPr="004B5C63">
        <w:rPr>
          <w:b/>
          <w:i/>
          <w:iCs/>
          <w:color w:val="000000"/>
          <w:sz w:val="28"/>
          <w:szCs w:val="28"/>
        </w:rPr>
        <w:t>Жертву по ночам он ищет,</w:t>
      </w:r>
    </w:p>
    <w:p w14:paraId="0A936A4C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Чтобы кровью насладиться.</w:t>
      </w:r>
    </w:p>
    <w:p w14:paraId="54618BAC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Может стать летучей мышью.</w:t>
      </w:r>
    </w:p>
    <w:p w14:paraId="3D3829D0" w14:textId="2EA8F2B8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Только чеснока боится. (Вампир)</w:t>
      </w:r>
      <w:r w:rsidRPr="004B5C63">
        <w:rPr>
          <w:b/>
          <w:i/>
          <w:iCs/>
          <w:color w:val="000000"/>
          <w:sz w:val="28"/>
          <w:szCs w:val="28"/>
        </w:rPr>
        <w:br/>
      </w:r>
    </w:p>
    <w:p w14:paraId="1CC099BE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Готовит она зелья,</w:t>
      </w:r>
    </w:p>
    <w:p w14:paraId="23D6CBC4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Колдует и вредит.</w:t>
      </w:r>
    </w:p>
    <w:p w14:paraId="0253EB75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К друзьям на новоселье</w:t>
      </w:r>
    </w:p>
    <w:p w14:paraId="687CA564" w14:textId="10E1EEE2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На метле летит. (Ведьма)</w:t>
      </w:r>
      <w:r w:rsidRPr="004B5C63">
        <w:rPr>
          <w:b/>
          <w:i/>
          <w:iCs/>
          <w:color w:val="000000"/>
          <w:sz w:val="28"/>
          <w:szCs w:val="28"/>
        </w:rPr>
        <w:br/>
      </w:r>
    </w:p>
    <w:p w14:paraId="1A56E110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Их не видно никому – не имеют тела.</w:t>
      </w:r>
      <w:bookmarkStart w:id="0" w:name="_GoBack"/>
      <w:bookmarkEnd w:id="0"/>
    </w:p>
    <w:p w14:paraId="1204ED85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И, наверное, потому всех пугают смело.</w:t>
      </w:r>
    </w:p>
    <w:p w14:paraId="6218BE76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разные бывают, говорят, летают, Назойливы, как мухи.</w:t>
      </w:r>
    </w:p>
    <w:p w14:paraId="6A4FA914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Это… (Злые духи)</w:t>
      </w:r>
    </w:p>
    <w:p w14:paraId="0D1659E8" w14:textId="77777777" w:rsidR="009B346C" w:rsidRPr="004B5C63" w:rsidRDefault="009B346C" w:rsidP="009B346C">
      <w:pPr>
        <w:pStyle w:val="a4"/>
        <w:shd w:val="clear" w:color="auto" w:fill="FFFFFF"/>
        <w:spacing w:before="75" w:beforeAutospacing="0" w:after="75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color w:val="000000"/>
          <w:sz w:val="28"/>
          <w:szCs w:val="28"/>
        </w:rPr>
        <w:t>***</w:t>
      </w:r>
    </w:p>
    <w:p w14:paraId="2D83D381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Его глаза горят как фары,</w:t>
      </w:r>
    </w:p>
    <w:p w14:paraId="3555B483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А шубка – черная, как ночь,</w:t>
      </w:r>
    </w:p>
    <w:p w14:paraId="33FAC55B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Помощник он колдуньи старой.</w:t>
      </w:r>
    </w:p>
    <w:p w14:paraId="3671FDA4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Его увидишь – беги прочь! (Черный кот)</w:t>
      </w:r>
    </w:p>
    <w:p w14:paraId="4E1C3E4A" w14:textId="77777777" w:rsidR="009B346C" w:rsidRPr="004B5C63" w:rsidRDefault="009B346C" w:rsidP="009B346C">
      <w:pPr>
        <w:pStyle w:val="a4"/>
        <w:shd w:val="clear" w:color="auto" w:fill="FFFFFF"/>
        <w:spacing w:before="75" w:beforeAutospacing="0" w:after="75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color w:val="000000"/>
          <w:sz w:val="28"/>
          <w:szCs w:val="28"/>
        </w:rPr>
        <w:t>***</w:t>
      </w:r>
    </w:p>
    <w:p w14:paraId="2C8E8230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Оно одето в белое и полупрозрачное.</w:t>
      </w:r>
    </w:p>
    <w:p w14:paraId="72253517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В общем-то, создание оно совсем невзрачное.</w:t>
      </w:r>
    </w:p>
    <w:p w14:paraId="1872A267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Но когда появится в холодном замке ночью,</w:t>
      </w:r>
    </w:p>
    <w:p w14:paraId="00CD0464" w14:textId="542E21EE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 xml:space="preserve">То для </w:t>
      </w:r>
      <w:proofErr w:type="gramStart"/>
      <w:r w:rsidRPr="004B5C63">
        <w:rPr>
          <w:b/>
          <w:i/>
          <w:iCs/>
          <w:color w:val="000000"/>
          <w:sz w:val="28"/>
          <w:szCs w:val="28"/>
        </w:rPr>
        <w:t>увидевшего</w:t>
      </w:r>
      <w:proofErr w:type="gramEnd"/>
      <w:r w:rsidRPr="004B5C63">
        <w:rPr>
          <w:b/>
          <w:i/>
          <w:iCs/>
          <w:color w:val="000000"/>
          <w:sz w:val="28"/>
          <w:szCs w:val="28"/>
        </w:rPr>
        <w:t xml:space="preserve"> доктор нужен срочно! (Привидение)</w:t>
      </w:r>
      <w:r w:rsidRPr="004B5C63">
        <w:rPr>
          <w:b/>
          <w:i/>
          <w:iCs/>
          <w:color w:val="000000"/>
          <w:sz w:val="28"/>
          <w:szCs w:val="28"/>
        </w:rPr>
        <w:br/>
      </w:r>
    </w:p>
    <w:p w14:paraId="0FB866EF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На черной-пречерной горе</w:t>
      </w:r>
    </w:p>
    <w:p w14:paraId="30519646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В черном-пречерном дворце</w:t>
      </w:r>
    </w:p>
    <w:p w14:paraId="44FEBECA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Костлявый живет старичок.</w:t>
      </w:r>
    </w:p>
    <w:p w14:paraId="7BEA3088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Еще в очень давней-</w:t>
      </w:r>
      <w:proofErr w:type="spellStart"/>
      <w:r w:rsidRPr="004B5C63">
        <w:rPr>
          <w:b/>
          <w:i/>
          <w:iCs/>
          <w:color w:val="000000"/>
          <w:sz w:val="28"/>
          <w:szCs w:val="28"/>
        </w:rPr>
        <w:t>предавней</w:t>
      </w:r>
      <w:proofErr w:type="spellEnd"/>
      <w:r w:rsidRPr="004B5C63">
        <w:rPr>
          <w:b/>
          <w:i/>
          <w:iCs/>
          <w:color w:val="000000"/>
          <w:sz w:val="28"/>
          <w:szCs w:val="28"/>
        </w:rPr>
        <w:t xml:space="preserve"> поре</w:t>
      </w:r>
    </w:p>
    <w:p w14:paraId="6254D9D9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Бессмертие свое он припрятал в ларце.</w:t>
      </w:r>
    </w:p>
    <w:p w14:paraId="6C365131" w14:textId="7AD5AC33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Но об этом секрете – молчок! (Кощей)</w:t>
      </w:r>
      <w:r w:rsidRPr="004B5C63">
        <w:rPr>
          <w:b/>
          <w:i/>
          <w:iCs/>
          <w:color w:val="000000"/>
          <w:sz w:val="28"/>
          <w:szCs w:val="28"/>
        </w:rPr>
        <w:br/>
      </w:r>
    </w:p>
    <w:p w14:paraId="4679E1CC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lastRenderedPageBreak/>
        <w:t>Когда на свой праздник они собираются</w:t>
      </w:r>
    </w:p>
    <w:p w14:paraId="4CD833E3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То совсем не наряжаются</w:t>
      </w:r>
    </w:p>
    <w:p w14:paraId="1D4B7112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Лохматые и ужасные</w:t>
      </w:r>
    </w:p>
    <w:p w14:paraId="723D7EB3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Всю ночь на горе скачут</w:t>
      </w:r>
    </w:p>
    <w:p w14:paraId="3C329DF3" w14:textId="120E3A0E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iCs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 xml:space="preserve">Воют, кричат, о планах коварных </w:t>
      </w:r>
      <w:proofErr w:type="gramStart"/>
      <w:r w:rsidRPr="004B5C63">
        <w:rPr>
          <w:b/>
          <w:i/>
          <w:iCs/>
          <w:color w:val="000000"/>
          <w:sz w:val="28"/>
          <w:szCs w:val="28"/>
        </w:rPr>
        <w:t>судачат</w:t>
      </w:r>
      <w:proofErr w:type="gramEnd"/>
      <w:r w:rsidRPr="004B5C63">
        <w:rPr>
          <w:b/>
          <w:i/>
          <w:iCs/>
          <w:color w:val="000000"/>
          <w:sz w:val="28"/>
          <w:szCs w:val="28"/>
        </w:rPr>
        <w:t>. (Вурдалаки)</w:t>
      </w:r>
      <w:r w:rsidRPr="004B5C63">
        <w:rPr>
          <w:b/>
          <w:i/>
          <w:iCs/>
          <w:color w:val="000000"/>
          <w:sz w:val="28"/>
          <w:szCs w:val="28"/>
        </w:rPr>
        <w:br/>
      </w:r>
    </w:p>
    <w:p w14:paraId="383822A4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Может это небылицы: в озере лесном девицы,</w:t>
      </w:r>
    </w:p>
    <w:p w14:paraId="5C95CC10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Из воды они выходят, хороводы с песней водят.</w:t>
      </w:r>
    </w:p>
    <w:p w14:paraId="79C25D86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А потом играют в салки. Кто в воде живет? (Русалки)</w:t>
      </w:r>
    </w:p>
    <w:p w14:paraId="308AC41C" w14:textId="77777777" w:rsidR="009B346C" w:rsidRPr="004B5C63" w:rsidRDefault="009B346C" w:rsidP="009B346C">
      <w:pPr>
        <w:pStyle w:val="a4"/>
        <w:shd w:val="clear" w:color="auto" w:fill="FFFFFF"/>
        <w:spacing w:before="75" w:beforeAutospacing="0" w:after="75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color w:val="000000"/>
          <w:sz w:val="28"/>
          <w:szCs w:val="28"/>
        </w:rPr>
        <w:t>***</w:t>
      </w:r>
    </w:p>
    <w:p w14:paraId="56922556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Он в доме ведьмином живет,</w:t>
      </w:r>
    </w:p>
    <w:p w14:paraId="3FAF32CD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Он цветом черный, но не кот.</w:t>
      </w:r>
    </w:p>
    <w:p w14:paraId="3F3CC527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Он не ученый, но умен,</w:t>
      </w:r>
    </w:p>
    <w:p w14:paraId="19644B7A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Не ступа, но летает он.</w:t>
      </w:r>
    </w:p>
    <w:p w14:paraId="37B046C9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И говорит он даже!</w:t>
      </w:r>
    </w:p>
    <w:p w14:paraId="00986118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Кто это – кто подскажет? (Ворон)</w:t>
      </w:r>
    </w:p>
    <w:p w14:paraId="70D1818D" w14:textId="77777777" w:rsidR="009B346C" w:rsidRPr="004B5C63" w:rsidRDefault="009B346C" w:rsidP="009B346C">
      <w:pPr>
        <w:pStyle w:val="a4"/>
        <w:shd w:val="clear" w:color="auto" w:fill="FFFFFF"/>
        <w:spacing w:before="75" w:beforeAutospacing="0" w:after="75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color w:val="000000"/>
          <w:sz w:val="28"/>
          <w:szCs w:val="28"/>
        </w:rPr>
        <w:t>***</w:t>
      </w:r>
    </w:p>
    <w:p w14:paraId="3063E208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 xml:space="preserve">В лохмотьях, </w:t>
      </w:r>
      <w:proofErr w:type="gramStart"/>
      <w:r w:rsidRPr="004B5C63">
        <w:rPr>
          <w:b/>
          <w:i/>
          <w:iCs/>
          <w:color w:val="000000"/>
          <w:sz w:val="28"/>
          <w:szCs w:val="28"/>
        </w:rPr>
        <w:t>заросший</w:t>
      </w:r>
      <w:proofErr w:type="gramEnd"/>
      <w:r w:rsidRPr="004B5C63">
        <w:rPr>
          <w:b/>
          <w:i/>
          <w:iCs/>
          <w:color w:val="000000"/>
          <w:sz w:val="28"/>
          <w:szCs w:val="28"/>
        </w:rPr>
        <w:t>, седой,</w:t>
      </w:r>
    </w:p>
    <w:p w14:paraId="02E309D4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С вечно всклоченной бородой.</w:t>
      </w:r>
    </w:p>
    <w:p w14:paraId="5AFCB0FA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В лесу он обитает,</w:t>
      </w:r>
    </w:p>
    <w:p w14:paraId="2B1E520C" w14:textId="453E5E11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  <w:r w:rsidRPr="004B5C63">
        <w:rPr>
          <w:b/>
          <w:i/>
          <w:iCs/>
          <w:color w:val="000000"/>
          <w:sz w:val="28"/>
          <w:szCs w:val="28"/>
        </w:rPr>
        <w:t>Грибников заманивает и пугает. (Леший)</w:t>
      </w:r>
      <w:r w:rsidRPr="004B5C63">
        <w:rPr>
          <w:b/>
          <w:i/>
          <w:iCs/>
          <w:color w:val="000000"/>
          <w:sz w:val="28"/>
          <w:szCs w:val="28"/>
        </w:rPr>
        <w:br/>
      </w:r>
    </w:p>
    <w:p w14:paraId="46D5E275" w14:textId="77777777" w:rsidR="009B346C" w:rsidRPr="004B5C63" w:rsidRDefault="009B346C" w:rsidP="009B346C">
      <w:pPr>
        <w:pStyle w:val="a4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</w:p>
    <w:p w14:paraId="5475AC63" w14:textId="5E69C5D9" w:rsidR="006215C1" w:rsidRPr="004B5C63" w:rsidRDefault="006215C1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6215C1" w:rsidRPr="004B5C63" w:rsidSect="004B5C6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C1"/>
    <w:rsid w:val="004B5C63"/>
    <w:rsid w:val="006215C1"/>
    <w:rsid w:val="009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F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346C"/>
  </w:style>
  <w:style w:type="character" w:styleId="a3">
    <w:name w:val="Hyperlink"/>
    <w:basedOn w:val="a0"/>
    <w:uiPriority w:val="99"/>
    <w:semiHidden/>
    <w:unhideWhenUsed/>
    <w:rsid w:val="009B34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346C"/>
  </w:style>
  <w:style w:type="character" w:styleId="a3">
    <w:name w:val="Hyperlink"/>
    <w:basedOn w:val="a0"/>
    <w:uiPriority w:val="99"/>
    <w:semiHidden/>
    <w:unhideWhenUsed/>
    <w:rsid w:val="009B34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Александр</cp:lastModifiedBy>
  <cp:revision>4</cp:revision>
  <cp:lastPrinted>2019-01-13T05:15:00Z</cp:lastPrinted>
  <dcterms:created xsi:type="dcterms:W3CDTF">2019-01-12T02:44:00Z</dcterms:created>
  <dcterms:modified xsi:type="dcterms:W3CDTF">2019-01-13T05:16:00Z</dcterms:modified>
</cp:coreProperties>
</file>